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9CD" w:rsidRDefault="005769CD" w:rsidP="005769CD">
      <w:pPr>
        <w:spacing w:after="0"/>
        <w:rPr>
          <w:rFonts w:ascii="Agency FB" w:hAnsi="Agency FB"/>
          <w:b/>
          <w:sz w:val="28"/>
          <w:szCs w:val="28"/>
          <w:lang w:val="es-ES_tradnl"/>
        </w:rPr>
      </w:pPr>
      <w:r>
        <w:rPr>
          <w:rFonts w:ascii="Agency FB" w:hAnsi="Agency FB"/>
          <w:b/>
          <w:sz w:val="28"/>
          <w:szCs w:val="28"/>
          <w:lang w:val="es-ES_tradnl"/>
        </w:rPr>
        <w:t>CENTRO EDUCACIONAL DE ADULTOS ISABEL LA CATOLICA.</w:t>
      </w:r>
    </w:p>
    <w:p w:rsidR="005769CD" w:rsidRDefault="005769CD" w:rsidP="005769CD">
      <w:pPr>
        <w:spacing w:after="0"/>
        <w:rPr>
          <w:rFonts w:ascii="Agency FB" w:hAnsi="Agency FB"/>
          <w:b/>
          <w:sz w:val="28"/>
          <w:szCs w:val="28"/>
          <w:lang w:val="es-ES_tradnl"/>
        </w:rPr>
      </w:pPr>
      <w:r>
        <w:rPr>
          <w:rFonts w:ascii="Agency FB" w:hAnsi="Agency FB"/>
          <w:b/>
          <w:sz w:val="28"/>
          <w:szCs w:val="28"/>
          <w:lang w:val="es-ES_tradnl"/>
        </w:rPr>
        <w:t>PUENTE ALTO.</w:t>
      </w:r>
    </w:p>
    <w:p w:rsidR="005769CD" w:rsidRDefault="005769CD" w:rsidP="005769CD">
      <w:pPr>
        <w:spacing w:after="0"/>
        <w:rPr>
          <w:rFonts w:ascii="Agency FB" w:hAnsi="Agency FB"/>
          <w:b/>
          <w:lang w:val="es-ES_tradnl"/>
        </w:rPr>
      </w:pPr>
    </w:p>
    <w:tbl>
      <w:tblPr>
        <w:tblStyle w:val="Tablaconcuadrcula"/>
        <w:tblW w:w="0" w:type="auto"/>
        <w:tblInd w:w="0" w:type="dxa"/>
        <w:tblLook w:val="04A0" w:firstRow="1" w:lastRow="0" w:firstColumn="1" w:lastColumn="0" w:noHBand="0" w:noVBand="1"/>
      </w:tblPr>
      <w:tblGrid>
        <w:gridCol w:w="1161"/>
        <w:gridCol w:w="3563"/>
        <w:gridCol w:w="1225"/>
        <w:gridCol w:w="2879"/>
      </w:tblGrid>
      <w:tr w:rsidR="005769CD" w:rsidTr="005769CD">
        <w:tc>
          <w:tcPr>
            <w:tcW w:w="116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769CD" w:rsidRDefault="005769CD">
            <w:pPr>
              <w:spacing w:after="0" w:line="240" w:lineRule="auto"/>
              <w:rPr>
                <w:rFonts w:ascii="Agency FB" w:hAnsi="Agency FB"/>
                <w:b/>
                <w:lang w:val="es-ES_tradnl"/>
              </w:rPr>
            </w:pPr>
            <w:r>
              <w:rPr>
                <w:rFonts w:ascii="Agency FB" w:hAnsi="Agency FB"/>
                <w:b/>
                <w:lang w:val="es-ES_tradnl"/>
              </w:rPr>
              <w:t>ASIGNATURA</w:t>
            </w:r>
          </w:p>
        </w:tc>
        <w:tc>
          <w:tcPr>
            <w:tcW w:w="4158" w:type="dxa"/>
            <w:tcBorders>
              <w:top w:val="single" w:sz="4" w:space="0" w:color="auto"/>
              <w:left w:val="single" w:sz="4" w:space="0" w:color="auto"/>
              <w:bottom w:val="single" w:sz="4" w:space="0" w:color="auto"/>
              <w:right w:val="single" w:sz="4" w:space="0" w:color="auto"/>
            </w:tcBorders>
          </w:tcPr>
          <w:p w:rsidR="005769CD" w:rsidRDefault="005769CD">
            <w:pPr>
              <w:spacing w:after="0" w:line="240" w:lineRule="auto"/>
              <w:rPr>
                <w:rFonts w:ascii="Agency FB" w:hAnsi="Agency FB"/>
                <w:b/>
                <w:lang w:val="es-ES_tradnl"/>
              </w:rPr>
            </w:pPr>
          </w:p>
          <w:p w:rsidR="005769CD" w:rsidRDefault="005769CD">
            <w:pPr>
              <w:spacing w:after="0" w:line="240" w:lineRule="auto"/>
              <w:rPr>
                <w:rFonts w:ascii="Agency FB" w:hAnsi="Agency FB"/>
                <w:b/>
                <w:lang w:val="es-ES_tradnl"/>
              </w:rPr>
            </w:pPr>
            <w:r>
              <w:rPr>
                <w:rFonts w:ascii="Agency FB" w:hAnsi="Agency FB"/>
                <w:b/>
                <w:lang w:val="es-ES_tradnl"/>
              </w:rPr>
              <w:t>LENGUA CASTELLANA</w:t>
            </w:r>
          </w:p>
          <w:p w:rsidR="005769CD" w:rsidRDefault="005769CD">
            <w:pPr>
              <w:spacing w:after="0" w:line="240" w:lineRule="auto"/>
              <w:rPr>
                <w:rFonts w:ascii="Agency FB" w:hAnsi="Agency FB"/>
                <w:b/>
                <w:lang w:val="es-ES_tradnl"/>
              </w:rPr>
            </w:pPr>
          </w:p>
        </w:tc>
        <w:tc>
          <w:tcPr>
            <w:tcW w:w="121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769CD" w:rsidRDefault="005769CD">
            <w:pPr>
              <w:spacing w:after="0" w:line="240" w:lineRule="auto"/>
              <w:rPr>
                <w:rFonts w:ascii="Agency FB" w:hAnsi="Agency FB"/>
                <w:b/>
                <w:lang w:val="es-ES_tradnl"/>
              </w:rPr>
            </w:pPr>
            <w:r>
              <w:rPr>
                <w:rFonts w:ascii="Agency FB" w:hAnsi="Agency FB"/>
                <w:b/>
                <w:lang w:val="es-ES_tradnl"/>
              </w:rPr>
              <w:t>NIVEL</w:t>
            </w:r>
          </w:p>
        </w:tc>
        <w:tc>
          <w:tcPr>
            <w:tcW w:w="3371" w:type="dxa"/>
            <w:tcBorders>
              <w:top w:val="single" w:sz="4" w:space="0" w:color="auto"/>
              <w:left w:val="single" w:sz="4" w:space="0" w:color="auto"/>
              <w:bottom w:val="single" w:sz="4" w:space="0" w:color="auto"/>
              <w:right w:val="single" w:sz="4" w:space="0" w:color="auto"/>
            </w:tcBorders>
          </w:tcPr>
          <w:p w:rsidR="005769CD" w:rsidRDefault="005769CD">
            <w:pPr>
              <w:spacing w:after="0" w:line="240" w:lineRule="auto"/>
              <w:rPr>
                <w:rFonts w:ascii="Agency FB" w:hAnsi="Agency FB"/>
                <w:b/>
                <w:lang w:val="es-ES_tradnl"/>
              </w:rPr>
            </w:pPr>
          </w:p>
          <w:p w:rsidR="005769CD" w:rsidRDefault="005769CD">
            <w:pPr>
              <w:spacing w:after="0" w:line="240" w:lineRule="auto"/>
              <w:rPr>
                <w:rFonts w:ascii="Agency FB" w:hAnsi="Agency FB"/>
                <w:b/>
                <w:lang w:val="es-ES_tradnl"/>
              </w:rPr>
            </w:pPr>
            <w:r>
              <w:rPr>
                <w:rFonts w:ascii="Agency FB" w:hAnsi="Agency FB"/>
                <w:b/>
                <w:lang w:val="es-ES_tradnl"/>
              </w:rPr>
              <w:t>PRIMER NIVEL</w:t>
            </w:r>
          </w:p>
        </w:tc>
      </w:tr>
      <w:tr w:rsidR="005769CD" w:rsidTr="005769CD">
        <w:tc>
          <w:tcPr>
            <w:tcW w:w="116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769CD" w:rsidRDefault="005769CD">
            <w:pPr>
              <w:spacing w:after="0" w:line="240" w:lineRule="auto"/>
              <w:rPr>
                <w:rFonts w:ascii="Agency FB" w:hAnsi="Agency FB"/>
                <w:b/>
                <w:lang w:val="es-ES_tradnl"/>
              </w:rPr>
            </w:pPr>
            <w:r>
              <w:rPr>
                <w:rFonts w:ascii="Agency FB" w:hAnsi="Agency FB"/>
                <w:b/>
                <w:lang w:val="es-ES_tradnl"/>
              </w:rPr>
              <w:t>UNIDAD</w:t>
            </w:r>
          </w:p>
        </w:tc>
        <w:tc>
          <w:tcPr>
            <w:tcW w:w="4158" w:type="dxa"/>
            <w:tcBorders>
              <w:top w:val="single" w:sz="4" w:space="0" w:color="auto"/>
              <w:left w:val="single" w:sz="4" w:space="0" w:color="auto"/>
              <w:bottom w:val="single" w:sz="4" w:space="0" w:color="auto"/>
              <w:right w:val="single" w:sz="4" w:space="0" w:color="auto"/>
            </w:tcBorders>
          </w:tcPr>
          <w:p w:rsidR="005769CD" w:rsidRDefault="005769CD">
            <w:pPr>
              <w:spacing w:after="0" w:line="240" w:lineRule="auto"/>
              <w:rPr>
                <w:rFonts w:ascii="Agency FB" w:hAnsi="Agency FB"/>
                <w:b/>
                <w:lang w:val="es-ES_tradnl"/>
              </w:rPr>
            </w:pPr>
          </w:p>
          <w:p w:rsidR="005769CD" w:rsidRDefault="005769CD">
            <w:pPr>
              <w:spacing w:after="0" w:line="240" w:lineRule="auto"/>
              <w:rPr>
                <w:rFonts w:ascii="Agency FB" w:hAnsi="Agency FB"/>
                <w:b/>
                <w:lang w:val="es-ES_tradnl"/>
              </w:rPr>
            </w:pPr>
            <w:r>
              <w:rPr>
                <w:rFonts w:ascii="Agency FB" w:hAnsi="Agency FB"/>
                <w:b/>
                <w:lang w:val="es-ES_tradnl"/>
              </w:rPr>
              <w:t>REFORZAMIENTO</w:t>
            </w:r>
          </w:p>
        </w:tc>
        <w:tc>
          <w:tcPr>
            <w:tcW w:w="121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769CD" w:rsidRDefault="005769CD">
            <w:pPr>
              <w:spacing w:after="0" w:line="240" w:lineRule="auto"/>
              <w:rPr>
                <w:rFonts w:ascii="Agency FB" w:hAnsi="Agency FB"/>
                <w:b/>
                <w:lang w:val="es-ES_tradnl"/>
              </w:rPr>
            </w:pPr>
            <w:r>
              <w:rPr>
                <w:rFonts w:ascii="Agency FB" w:hAnsi="Agency FB"/>
                <w:b/>
                <w:lang w:val="es-ES_tradnl"/>
              </w:rPr>
              <w:t>APRENDIZAJE ESPERADO</w:t>
            </w:r>
          </w:p>
        </w:tc>
        <w:tc>
          <w:tcPr>
            <w:tcW w:w="3371" w:type="dxa"/>
            <w:tcBorders>
              <w:top w:val="single" w:sz="4" w:space="0" w:color="auto"/>
              <w:left w:val="single" w:sz="4" w:space="0" w:color="auto"/>
              <w:bottom w:val="single" w:sz="4" w:space="0" w:color="auto"/>
              <w:right w:val="single" w:sz="4" w:space="0" w:color="auto"/>
            </w:tcBorders>
            <w:vAlign w:val="center"/>
            <w:hideMark/>
          </w:tcPr>
          <w:p w:rsidR="005769CD" w:rsidRDefault="008E191E">
            <w:pPr>
              <w:spacing w:after="0" w:line="240" w:lineRule="auto"/>
              <w:rPr>
                <w:rFonts w:ascii="Agency FB" w:hAnsi="Agency FB"/>
                <w:lang w:val="es-ES_tradnl"/>
              </w:rPr>
            </w:pPr>
            <w:r>
              <w:rPr>
                <w:rFonts w:ascii="Agency FB" w:hAnsi="Agency FB"/>
                <w:lang w:val="es-ES_tradnl"/>
              </w:rPr>
              <w:t>Aplicar los niveles principales</w:t>
            </w:r>
            <w:r w:rsidR="005769CD">
              <w:rPr>
                <w:rFonts w:ascii="Agency FB" w:hAnsi="Agency FB"/>
                <w:lang w:val="es-ES_tradnl"/>
              </w:rPr>
              <w:t xml:space="preserve"> de comprensión de lectura</w:t>
            </w:r>
          </w:p>
        </w:tc>
      </w:tr>
      <w:tr w:rsidR="005769CD" w:rsidTr="005769CD">
        <w:tc>
          <w:tcPr>
            <w:tcW w:w="116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769CD" w:rsidRDefault="005769CD">
            <w:pPr>
              <w:spacing w:after="0" w:line="240" w:lineRule="auto"/>
              <w:rPr>
                <w:rFonts w:ascii="Agency FB" w:hAnsi="Agency FB"/>
                <w:b/>
                <w:lang w:val="es-ES_tradnl"/>
              </w:rPr>
            </w:pPr>
            <w:r>
              <w:rPr>
                <w:rFonts w:ascii="Agency FB" w:hAnsi="Agency FB"/>
                <w:b/>
                <w:lang w:val="es-ES_tradnl"/>
              </w:rPr>
              <w:t>OBJETIVO DE LA GUIA.</w:t>
            </w:r>
          </w:p>
        </w:tc>
        <w:tc>
          <w:tcPr>
            <w:tcW w:w="4158" w:type="dxa"/>
            <w:tcBorders>
              <w:top w:val="single" w:sz="4" w:space="0" w:color="auto"/>
              <w:left w:val="single" w:sz="4" w:space="0" w:color="auto"/>
              <w:bottom w:val="single" w:sz="4" w:space="0" w:color="auto"/>
              <w:right w:val="single" w:sz="4" w:space="0" w:color="auto"/>
            </w:tcBorders>
          </w:tcPr>
          <w:p w:rsidR="005769CD" w:rsidRDefault="005769CD">
            <w:pPr>
              <w:spacing w:after="0" w:line="240" w:lineRule="auto"/>
              <w:rPr>
                <w:rFonts w:ascii="Agency FB" w:hAnsi="Agency FB"/>
              </w:rPr>
            </w:pPr>
            <w:r>
              <w:rPr>
                <w:rFonts w:ascii="Agency FB" w:hAnsi="Agency FB"/>
              </w:rPr>
              <w:t>Desarrollar habilidades de comprensión lectora en los niveles explícito, implícito y valorativo de un texto.</w:t>
            </w:r>
          </w:p>
          <w:p w:rsidR="005769CD" w:rsidRDefault="005769CD">
            <w:pPr>
              <w:spacing w:after="0" w:line="240" w:lineRule="auto"/>
              <w:rPr>
                <w:rFonts w:ascii="Agency FB" w:hAnsi="Agency FB"/>
                <w:b/>
                <w:lang w:val="es-ES_tradnl"/>
              </w:rPr>
            </w:pPr>
          </w:p>
        </w:tc>
        <w:tc>
          <w:tcPr>
            <w:tcW w:w="121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769CD" w:rsidRDefault="005769CD">
            <w:pPr>
              <w:spacing w:after="0" w:line="240" w:lineRule="auto"/>
              <w:rPr>
                <w:rFonts w:ascii="Agency FB" w:hAnsi="Agency FB"/>
                <w:b/>
                <w:lang w:val="es-ES_tradnl"/>
              </w:rPr>
            </w:pPr>
            <w:r>
              <w:rPr>
                <w:rFonts w:ascii="Agency FB" w:hAnsi="Agency FB"/>
                <w:b/>
                <w:lang w:val="es-ES_tradnl"/>
              </w:rPr>
              <w:t>INDICADORES DE EVALUACION.</w:t>
            </w:r>
          </w:p>
        </w:tc>
        <w:tc>
          <w:tcPr>
            <w:tcW w:w="3371" w:type="dxa"/>
            <w:tcBorders>
              <w:top w:val="single" w:sz="4" w:space="0" w:color="auto"/>
              <w:left w:val="single" w:sz="4" w:space="0" w:color="auto"/>
              <w:bottom w:val="single" w:sz="4" w:space="0" w:color="auto"/>
              <w:right w:val="single" w:sz="4" w:space="0" w:color="auto"/>
            </w:tcBorders>
            <w:hideMark/>
          </w:tcPr>
          <w:p w:rsidR="005769CD" w:rsidRDefault="005769CD">
            <w:pPr>
              <w:spacing w:after="0" w:line="240" w:lineRule="auto"/>
              <w:rPr>
                <w:rFonts w:ascii="Agency FB" w:hAnsi="Agency FB"/>
                <w:lang w:val="es-ES_tradnl"/>
              </w:rPr>
            </w:pPr>
            <w:r>
              <w:rPr>
                <w:rFonts w:ascii="Agency FB" w:hAnsi="Agency FB"/>
                <w:lang w:val="es-ES_tradnl"/>
              </w:rPr>
              <w:t>Identificar situaciones y personajes</w:t>
            </w:r>
          </w:p>
          <w:p w:rsidR="005769CD" w:rsidRDefault="005769CD">
            <w:pPr>
              <w:spacing w:after="0" w:line="240" w:lineRule="auto"/>
              <w:rPr>
                <w:rFonts w:ascii="Agency FB" w:hAnsi="Agency FB"/>
                <w:lang w:val="es-ES_tradnl"/>
              </w:rPr>
            </w:pPr>
            <w:r>
              <w:rPr>
                <w:rFonts w:ascii="Agency FB" w:hAnsi="Agency FB"/>
                <w:lang w:val="es-ES_tradnl"/>
              </w:rPr>
              <w:t>Expresar deducciones e inferencias</w:t>
            </w:r>
          </w:p>
          <w:p w:rsidR="005769CD" w:rsidRDefault="005769CD">
            <w:pPr>
              <w:spacing w:after="0" w:line="240" w:lineRule="auto"/>
              <w:rPr>
                <w:rFonts w:ascii="Agency FB" w:hAnsi="Agency FB"/>
                <w:b/>
                <w:lang w:val="es-ES_tradnl"/>
              </w:rPr>
            </w:pPr>
            <w:r>
              <w:rPr>
                <w:rFonts w:ascii="Agency FB" w:hAnsi="Agency FB"/>
                <w:lang w:val="es-ES_tradnl"/>
              </w:rPr>
              <w:t>Expresar juicios de opinión</w:t>
            </w:r>
            <w:r>
              <w:rPr>
                <w:rFonts w:ascii="Agency FB" w:hAnsi="Agency FB"/>
                <w:b/>
                <w:lang w:val="es-ES_tradnl"/>
              </w:rPr>
              <w:t xml:space="preserve"> </w:t>
            </w:r>
          </w:p>
        </w:tc>
      </w:tr>
    </w:tbl>
    <w:p w:rsidR="005769CD" w:rsidRDefault="005769CD" w:rsidP="005769CD">
      <w:pPr>
        <w:spacing w:after="0"/>
        <w:rPr>
          <w:rFonts w:ascii="Agency FB" w:hAnsi="Agency FB"/>
          <w:b/>
          <w:lang w:val="es-ES_tradnl"/>
        </w:rPr>
      </w:pPr>
    </w:p>
    <w:tbl>
      <w:tblPr>
        <w:tblStyle w:val="Tablaconcuadrcula"/>
        <w:tblW w:w="0" w:type="auto"/>
        <w:tblInd w:w="0" w:type="dxa"/>
        <w:tblLook w:val="04A0" w:firstRow="1" w:lastRow="0" w:firstColumn="1" w:lastColumn="0" w:noHBand="0" w:noVBand="1"/>
      </w:tblPr>
      <w:tblGrid>
        <w:gridCol w:w="4442"/>
        <w:gridCol w:w="4386"/>
      </w:tblGrid>
      <w:tr w:rsidR="005769CD" w:rsidTr="005769CD">
        <w:tc>
          <w:tcPr>
            <w:tcW w:w="491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769CD" w:rsidRDefault="005769CD">
            <w:pPr>
              <w:spacing w:after="0" w:line="240" w:lineRule="auto"/>
              <w:rPr>
                <w:rFonts w:ascii="Agency FB" w:hAnsi="Agency FB"/>
                <w:b/>
                <w:sz w:val="24"/>
                <w:szCs w:val="24"/>
                <w:lang w:val="es-ES_tradnl"/>
              </w:rPr>
            </w:pPr>
            <w:r>
              <w:rPr>
                <w:rFonts w:ascii="Agency FB" w:hAnsi="Agency FB"/>
                <w:b/>
                <w:sz w:val="24"/>
                <w:szCs w:val="24"/>
                <w:lang w:val="es-ES_tradnl"/>
              </w:rPr>
              <w:t>INSTRUCCIONES PARA EL DESARROLLO DE LA GUIA.</w:t>
            </w:r>
          </w:p>
        </w:tc>
        <w:tc>
          <w:tcPr>
            <w:tcW w:w="4915" w:type="dxa"/>
            <w:tcBorders>
              <w:top w:val="single" w:sz="4" w:space="0" w:color="auto"/>
              <w:left w:val="single" w:sz="4" w:space="0" w:color="auto"/>
              <w:bottom w:val="single" w:sz="4" w:space="0" w:color="auto"/>
              <w:right w:val="single" w:sz="4" w:space="0" w:color="auto"/>
            </w:tcBorders>
          </w:tcPr>
          <w:p w:rsidR="005769CD" w:rsidRDefault="005769CD">
            <w:pPr>
              <w:spacing w:after="0" w:line="240" w:lineRule="auto"/>
              <w:rPr>
                <w:rFonts w:ascii="Agency FB" w:hAnsi="Agency FB"/>
                <w:lang w:val="es-ES_tradnl"/>
              </w:rPr>
            </w:pPr>
          </w:p>
          <w:p w:rsidR="005769CD" w:rsidRDefault="00715630">
            <w:pPr>
              <w:spacing w:after="0" w:line="240" w:lineRule="auto"/>
              <w:rPr>
                <w:rFonts w:ascii="Agency FB" w:hAnsi="Agency FB"/>
                <w:b/>
                <w:lang w:val="es-ES_tradnl"/>
              </w:rPr>
            </w:pPr>
            <w:r>
              <w:rPr>
                <w:rFonts w:ascii="Agency FB" w:hAnsi="Agency FB"/>
                <w:lang w:val="es-ES_tradnl"/>
              </w:rPr>
              <w:t>Lea atentamente los</w:t>
            </w:r>
            <w:r w:rsidR="005769CD">
              <w:rPr>
                <w:rFonts w:ascii="Agency FB" w:hAnsi="Agency FB"/>
                <w:lang w:val="es-ES_tradnl"/>
              </w:rPr>
              <w:t xml:space="preserve"> texto</w:t>
            </w:r>
            <w:r>
              <w:rPr>
                <w:rFonts w:ascii="Agency FB" w:hAnsi="Agency FB"/>
                <w:lang w:val="es-ES_tradnl"/>
              </w:rPr>
              <w:t>s</w:t>
            </w:r>
            <w:r w:rsidR="005769CD">
              <w:rPr>
                <w:rFonts w:ascii="Agency FB" w:hAnsi="Agency FB"/>
                <w:lang w:val="es-ES_tradnl"/>
              </w:rPr>
              <w:t xml:space="preserve"> y luego responda las preguntas referidas a los niveles de comprensión</w:t>
            </w:r>
            <w:r w:rsidR="005769CD">
              <w:rPr>
                <w:rFonts w:ascii="Agency FB" w:hAnsi="Agency FB"/>
                <w:b/>
                <w:lang w:val="es-ES_tradnl"/>
              </w:rPr>
              <w:t xml:space="preserve"> </w:t>
            </w:r>
            <w:r w:rsidR="005769CD">
              <w:rPr>
                <w:rFonts w:ascii="Agency FB" w:hAnsi="Agency FB"/>
                <w:lang w:val="es-ES_tradnl"/>
              </w:rPr>
              <w:t>de lectura</w:t>
            </w:r>
          </w:p>
          <w:p w:rsidR="005769CD" w:rsidRDefault="005769CD">
            <w:pPr>
              <w:spacing w:after="0" w:line="240" w:lineRule="auto"/>
              <w:rPr>
                <w:rFonts w:ascii="Agency FB" w:hAnsi="Agency FB"/>
                <w:b/>
                <w:lang w:val="es-ES_tradnl"/>
              </w:rPr>
            </w:pPr>
          </w:p>
          <w:p w:rsidR="005769CD" w:rsidRDefault="005769CD">
            <w:pPr>
              <w:spacing w:after="0" w:line="240" w:lineRule="auto"/>
              <w:rPr>
                <w:rFonts w:ascii="Agency FB" w:hAnsi="Agency FB"/>
                <w:b/>
                <w:lang w:val="es-ES_tradnl"/>
              </w:rPr>
            </w:pPr>
          </w:p>
          <w:p w:rsidR="005769CD" w:rsidRDefault="005769CD">
            <w:pPr>
              <w:spacing w:after="0" w:line="240" w:lineRule="auto"/>
              <w:rPr>
                <w:rFonts w:ascii="Agency FB" w:hAnsi="Agency FB"/>
                <w:b/>
                <w:lang w:val="es-ES_tradnl"/>
              </w:rPr>
            </w:pPr>
          </w:p>
        </w:tc>
      </w:tr>
    </w:tbl>
    <w:p w:rsidR="005769CD" w:rsidRDefault="005769CD" w:rsidP="005769CD">
      <w:pPr>
        <w:spacing w:after="0"/>
        <w:rPr>
          <w:rFonts w:ascii="Agency FB" w:hAnsi="Agency FB"/>
          <w:b/>
          <w:lang w:val="es-ES_tradnl"/>
        </w:rPr>
      </w:pPr>
    </w:p>
    <w:tbl>
      <w:tblPr>
        <w:tblStyle w:val="Tablaconcuadrcula"/>
        <w:tblW w:w="0" w:type="auto"/>
        <w:tblInd w:w="0" w:type="dxa"/>
        <w:tblLook w:val="04A0" w:firstRow="1" w:lastRow="0" w:firstColumn="1" w:lastColumn="0" w:noHBand="0" w:noVBand="1"/>
      </w:tblPr>
      <w:tblGrid>
        <w:gridCol w:w="2175"/>
        <w:gridCol w:w="2190"/>
        <w:gridCol w:w="1613"/>
        <w:gridCol w:w="2850"/>
      </w:tblGrid>
      <w:tr w:rsidR="005769CD" w:rsidTr="005769CD">
        <w:tc>
          <w:tcPr>
            <w:tcW w:w="245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769CD" w:rsidRDefault="00B16C20">
            <w:pPr>
              <w:spacing w:after="0" w:line="240" w:lineRule="auto"/>
              <w:rPr>
                <w:rFonts w:ascii="Agency FB" w:hAnsi="Agency FB"/>
                <w:b/>
                <w:lang w:val="es-ES_tradnl"/>
              </w:rPr>
            </w:pPr>
            <w:r>
              <w:rPr>
                <w:rFonts w:ascii="Agency FB" w:hAnsi="Agency FB"/>
                <w:b/>
                <w:lang w:val="es-ES_tradnl"/>
              </w:rPr>
              <w:t>GUIA Nº 3</w:t>
            </w:r>
          </w:p>
        </w:tc>
        <w:tc>
          <w:tcPr>
            <w:tcW w:w="245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769CD" w:rsidRDefault="00B16C20">
            <w:pPr>
              <w:spacing w:after="0" w:line="240" w:lineRule="auto"/>
              <w:rPr>
                <w:rFonts w:ascii="Agency FB" w:hAnsi="Agency FB"/>
                <w:b/>
                <w:lang w:val="es-ES_tradnl"/>
              </w:rPr>
            </w:pPr>
            <w:proofErr w:type="gramStart"/>
            <w:r>
              <w:rPr>
                <w:rFonts w:ascii="Agency FB" w:hAnsi="Agency FB"/>
                <w:b/>
                <w:lang w:val="es-ES_tradnl"/>
              </w:rPr>
              <w:t>FECHA: ..</w:t>
            </w:r>
            <w:proofErr w:type="gramEnd"/>
            <w:r>
              <w:rPr>
                <w:rFonts w:ascii="Agency FB" w:hAnsi="Agency FB"/>
                <w:b/>
                <w:lang w:val="es-ES_tradnl"/>
              </w:rPr>
              <w:t xml:space="preserve"> DE ABRIL</w:t>
            </w:r>
            <w:r w:rsidR="005769CD">
              <w:rPr>
                <w:rFonts w:ascii="Agency FB" w:hAnsi="Agency FB"/>
                <w:b/>
                <w:lang w:val="es-ES_tradnl"/>
              </w:rPr>
              <w:t>, 2020</w:t>
            </w:r>
          </w:p>
        </w:tc>
        <w:tc>
          <w:tcPr>
            <w:tcW w:w="171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769CD" w:rsidRDefault="005769CD">
            <w:pPr>
              <w:spacing w:after="0" w:line="240" w:lineRule="auto"/>
              <w:rPr>
                <w:rFonts w:ascii="Agency FB" w:hAnsi="Agency FB"/>
                <w:b/>
                <w:lang w:val="es-ES_tradnl"/>
              </w:rPr>
            </w:pPr>
            <w:r>
              <w:rPr>
                <w:rFonts w:ascii="Agency FB" w:hAnsi="Agency FB"/>
                <w:b/>
                <w:lang w:val="es-ES_tradnl"/>
              </w:rPr>
              <w:t>NOMBRE DE LA GUIA</w:t>
            </w:r>
          </w:p>
        </w:tc>
        <w:tc>
          <w:tcPr>
            <w:tcW w:w="3201" w:type="dxa"/>
            <w:tcBorders>
              <w:top w:val="single" w:sz="4" w:space="0" w:color="auto"/>
              <w:left w:val="single" w:sz="4" w:space="0" w:color="auto"/>
              <w:bottom w:val="single" w:sz="4" w:space="0" w:color="auto"/>
              <w:right w:val="single" w:sz="4" w:space="0" w:color="auto"/>
            </w:tcBorders>
            <w:hideMark/>
          </w:tcPr>
          <w:p w:rsidR="005769CD" w:rsidRDefault="00B16C20">
            <w:pPr>
              <w:spacing w:after="0" w:line="240" w:lineRule="auto"/>
              <w:rPr>
                <w:rFonts w:ascii="Agency FB" w:hAnsi="Agency FB"/>
                <w:b/>
                <w:lang w:val="es-ES_tradnl"/>
              </w:rPr>
            </w:pPr>
            <w:r>
              <w:rPr>
                <w:rFonts w:ascii="Agency FB" w:hAnsi="Agency FB"/>
                <w:b/>
                <w:lang w:val="es-ES_tradnl"/>
              </w:rPr>
              <w:t>Comprensión de lectura 3</w:t>
            </w:r>
          </w:p>
        </w:tc>
      </w:tr>
      <w:tr w:rsidR="005769CD" w:rsidTr="005769CD">
        <w:tc>
          <w:tcPr>
            <w:tcW w:w="9830" w:type="dxa"/>
            <w:gridSpan w:val="4"/>
            <w:tcBorders>
              <w:top w:val="single" w:sz="4" w:space="0" w:color="auto"/>
              <w:left w:val="single" w:sz="4" w:space="0" w:color="auto"/>
              <w:bottom w:val="single" w:sz="4" w:space="0" w:color="auto"/>
              <w:right w:val="single" w:sz="4" w:space="0" w:color="auto"/>
            </w:tcBorders>
          </w:tcPr>
          <w:p w:rsidR="005769CD" w:rsidRDefault="005769CD">
            <w:pPr>
              <w:spacing w:after="0" w:line="240" w:lineRule="auto"/>
              <w:rPr>
                <w:rFonts w:ascii="Agency FB" w:hAnsi="Agency FB"/>
                <w:b/>
                <w:lang w:val="es-ES_tradnl"/>
              </w:rPr>
            </w:pPr>
          </w:p>
          <w:p w:rsidR="00715630" w:rsidRPr="000044CF" w:rsidRDefault="000044CF" w:rsidP="000044CF">
            <w:pPr>
              <w:widowControl w:val="0"/>
              <w:autoSpaceDE w:val="0"/>
              <w:autoSpaceDN w:val="0"/>
              <w:spacing w:after="0" w:line="240" w:lineRule="auto"/>
              <w:ind w:left="461"/>
              <w:rPr>
                <w:rFonts w:ascii="Verdana" w:eastAsia="Verdana" w:hAnsi="Verdana" w:cs="Verdana"/>
                <w:b/>
                <w:sz w:val="20"/>
                <w:lang w:val="es-ES" w:eastAsia="es-ES" w:bidi="es-ES"/>
              </w:rPr>
            </w:pPr>
            <w:r>
              <w:rPr>
                <w:rFonts w:ascii="Verdana" w:eastAsia="Verdana" w:hAnsi="Verdana" w:cs="Verdana"/>
                <w:i/>
                <w:sz w:val="20"/>
                <w:lang w:val="es-ES" w:eastAsia="es-ES" w:bidi="es-ES"/>
              </w:rPr>
              <w:t xml:space="preserve">                         </w:t>
            </w:r>
            <w:r w:rsidRPr="000044CF">
              <w:rPr>
                <w:rFonts w:ascii="Verdana" w:eastAsia="Verdana" w:hAnsi="Verdana" w:cs="Verdana"/>
                <w:b/>
                <w:i/>
                <w:sz w:val="20"/>
                <w:lang w:val="es-ES" w:eastAsia="es-ES" w:bidi="es-ES"/>
              </w:rPr>
              <w:t xml:space="preserve"> </w:t>
            </w:r>
            <w:r w:rsidR="00715630" w:rsidRPr="000044CF">
              <w:rPr>
                <w:rFonts w:ascii="Verdana" w:eastAsia="Verdana" w:hAnsi="Verdana" w:cs="Verdana"/>
                <w:b/>
                <w:i/>
                <w:sz w:val="20"/>
                <w:lang w:val="es-ES" w:eastAsia="es-ES" w:bidi="es-ES"/>
              </w:rPr>
              <w:t>UOKE</w:t>
            </w:r>
            <w:r w:rsidR="00715630" w:rsidRPr="000044CF">
              <w:rPr>
                <w:rFonts w:ascii="Verdana" w:eastAsia="Verdana" w:hAnsi="Verdana" w:cs="Verdana"/>
                <w:b/>
                <w:sz w:val="20"/>
                <w:lang w:val="es-ES" w:eastAsia="es-ES" w:bidi="es-ES"/>
              </w:rPr>
              <w:t>, EL DEVASTADOR</w:t>
            </w:r>
          </w:p>
          <w:p w:rsidR="00715630" w:rsidRPr="00715630" w:rsidRDefault="00715630" w:rsidP="00715630">
            <w:pPr>
              <w:widowControl w:val="0"/>
              <w:autoSpaceDE w:val="0"/>
              <w:autoSpaceDN w:val="0"/>
              <w:spacing w:after="0" w:line="240" w:lineRule="auto"/>
              <w:ind w:left="461"/>
              <w:rPr>
                <w:rFonts w:ascii="Verdana" w:eastAsia="Verdana" w:hAnsi="Verdana" w:cs="Verdana"/>
                <w:sz w:val="20"/>
                <w:szCs w:val="20"/>
                <w:lang w:val="es-ES" w:eastAsia="es-ES" w:bidi="es-ES"/>
              </w:rPr>
            </w:pPr>
            <w:r w:rsidRPr="00715630">
              <w:rPr>
                <w:rFonts w:ascii="Verdana" w:eastAsia="Verdana" w:hAnsi="Verdana" w:cs="Verdana"/>
                <w:sz w:val="20"/>
                <w:szCs w:val="20"/>
                <w:lang w:val="es-ES" w:eastAsia="es-ES" w:bidi="es-ES"/>
              </w:rPr>
              <w:t xml:space="preserve">Todos vivían felices en </w:t>
            </w:r>
            <w:proofErr w:type="spellStart"/>
            <w:r w:rsidRPr="00715630">
              <w:rPr>
                <w:rFonts w:ascii="Verdana" w:eastAsia="Verdana" w:hAnsi="Verdana" w:cs="Verdana"/>
                <w:i/>
                <w:sz w:val="20"/>
                <w:szCs w:val="20"/>
                <w:lang w:val="es-ES" w:eastAsia="es-ES" w:bidi="es-ES"/>
              </w:rPr>
              <w:t>Marae</w:t>
            </w:r>
            <w:proofErr w:type="spellEnd"/>
            <w:r w:rsidRPr="00715630">
              <w:rPr>
                <w:rFonts w:ascii="Verdana" w:eastAsia="Verdana" w:hAnsi="Verdana" w:cs="Verdana"/>
                <w:i/>
                <w:sz w:val="20"/>
                <w:szCs w:val="20"/>
                <w:lang w:val="es-ES" w:eastAsia="es-ES" w:bidi="es-ES"/>
              </w:rPr>
              <w:t xml:space="preserve"> Renga</w:t>
            </w:r>
            <w:r w:rsidRPr="00715630">
              <w:rPr>
                <w:rFonts w:ascii="Verdana" w:eastAsia="Verdana" w:hAnsi="Verdana" w:cs="Verdana"/>
                <w:sz w:val="20"/>
                <w:szCs w:val="20"/>
                <w:lang w:val="es-ES" w:eastAsia="es-ES" w:bidi="es-ES"/>
              </w:rPr>
              <w:t xml:space="preserve">, una de las regiones del país de </w:t>
            </w:r>
            <w:proofErr w:type="spellStart"/>
            <w:r w:rsidRPr="00715630">
              <w:rPr>
                <w:rFonts w:ascii="Verdana" w:eastAsia="Verdana" w:hAnsi="Verdana" w:cs="Verdana"/>
                <w:i/>
                <w:sz w:val="20"/>
                <w:szCs w:val="20"/>
                <w:lang w:val="es-ES" w:eastAsia="es-ES" w:bidi="es-ES"/>
              </w:rPr>
              <w:t>Hiva</w:t>
            </w:r>
            <w:proofErr w:type="spellEnd"/>
            <w:r w:rsidRPr="00715630">
              <w:rPr>
                <w:rFonts w:ascii="Verdana" w:eastAsia="Verdana" w:hAnsi="Verdana" w:cs="Verdana"/>
                <w:sz w:val="20"/>
                <w:szCs w:val="20"/>
                <w:lang w:val="es-ES" w:eastAsia="es-ES" w:bidi="es-ES"/>
              </w:rPr>
              <w:t>, en el</w:t>
            </w:r>
          </w:p>
          <w:p w:rsidR="00715630" w:rsidRPr="00715630" w:rsidRDefault="00715630" w:rsidP="00715630">
            <w:pPr>
              <w:widowControl w:val="0"/>
              <w:autoSpaceDE w:val="0"/>
              <w:autoSpaceDN w:val="0"/>
              <w:spacing w:after="0" w:line="240" w:lineRule="auto"/>
              <w:ind w:left="461" w:right="311"/>
              <w:rPr>
                <w:rFonts w:ascii="Verdana" w:eastAsia="Verdana" w:hAnsi="Verdana" w:cs="Verdana"/>
                <w:sz w:val="20"/>
                <w:lang w:val="es-ES" w:eastAsia="es-ES" w:bidi="es-ES"/>
              </w:rPr>
            </w:pPr>
            <w:r w:rsidRPr="00715630">
              <w:rPr>
                <w:rFonts w:ascii="Verdana" w:eastAsia="Verdana" w:hAnsi="Verdana" w:cs="Verdana"/>
                <w:sz w:val="20"/>
                <w:lang w:val="es-ES" w:eastAsia="es-ES" w:bidi="es-ES"/>
              </w:rPr>
              <w:t xml:space="preserve">enorme continente </w:t>
            </w:r>
            <w:proofErr w:type="spellStart"/>
            <w:r w:rsidRPr="00715630">
              <w:rPr>
                <w:rFonts w:ascii="Verdana" w:eastAsia="Verdana" w:hAnsi="Verdana" w:cs="Verdana"/>
                <w:i/>
                <w:sz w:val="20"/>
                <w:lang w:val="es-ES" w:eastAsia="es-ES" w:bidi="es-ES"/>
              </w:rPr>
              <w:t>Puku-Puhipuhi</w:t>
            </w:r>
            <w:proofErr w:type="spellEnd"/>
            <w:r w:rsidRPr="00715630">
              <w:rPr>
                <w:rFonts w:ascii="Verdana" w:eastAsia="Verdana" w:hAnsi="Verdana" w:cs="Verdana"/>
                <w:i/>
                <w:sz w:val="20"/>
                <w:lang w:val="es-ES" w:eastAsia="es-ES" w:bidi="es-ES"/>
              </w:rPr>
              <w:t xml:space="preserve"> </w:t>
            </w:r>
            <w:r w:rsidRPr="00715630">
              <w:rPr>
                <w:rFonts w:ascii="Verdana" w:eastAsia="Verdana" w:hAnsi="Verdana" w:cs="Verdana"/>
                <w:sz w:val="20"/>
                <w:lang w:val="es-ES" w:eastAsia="es-ES" w:bidi="es-ES"/>
              </w:rPr>
              <w:t>(la tierra del viento y de los fuegos encendidos), el país de los maoríes, hasta que el perverso “</w:t>
            </w:r>
            <w:r w:rsidRPr="00715630">
              <w:rPr>
                <w:rFonts w:ascii="Verdana" w:eastAsia="Verdana" w:hAnsi="Verdana" w:cs="Verdana"/>
                <w:i/>
                <w:sz w:val="20"/>
                <w:lang w:val="es-ES" w:eastAsia="es-ES" w:bidi="es-ES"/>
              </w:rPr>
              <w:t xml:space="preserve">o te </w:t>
            </w:r>
            <w:proofErr w:type="spellStart"/>
            <w:r w:rsidRPr="00715630">
              <w:rPr>
                <w:rFonts w:ascii="Verdana" w:eastAsia="Verdana" w:hAnsi="Verdana" w:cs="Verdana"/>
                <w:i/>
                <w:sz w:val="20"/>
                <w:lang w:val="es-ES" w:eastAsia="es-ES" w:bidi="es-ES"/>
              </w:rPr>
              <w:t>tangata</w:t>
            </w:r>
            <w:proofErr w:type="spellEnd"/>
            <w:r w:rsidRPr="00715630">
              <w:rPr>
                <w:rFonts w:ascii="Verdana" w:eastAsia="Verdana" w:hAnsi="Verdana" w:cs="Verdana"/>
                <w:i/>
                <w:sz w:val="20"/>
                <w:lang w:val="es-ES" w:eastAsia="es-ES" w:bidi="es-ES"/>
              </w:rPr>
              <w:t xml:space="preserve"> </w:t>
            </w:r>
            <w:proofErr w:type="spellStart"/>
            <w:r w:rsidRPr="00715630">
              <w:rPr>
                <w:rFonts w:ascii="Verdana" w:eastAsia="Verdana" w:hAnsi="Verdana" w:cs="Verdana"/>
                <w:i/>
                <w:sz w:val="20"/>
                <w:lang w:val="es-ES" w:eastAsia="es-ES" w:bidi="es-ES"/>
              </w:rPr>
              <w:t>Ko</w:t>
            </w:r>
            <w:proofErr w:type="spellEnd"/>
            <w:r w:rsidRPr="00715630">
              <w:rPr>
                <w:rFonts w:ascii="Verdana" w:eastAsia="Verdana" w:hAnsi="Verdana" w:cs="Verdana"/>
                <w:i/>
                <w:sz w:val="20"/>
                <w:lang w:val="es-ES" w:eastAsia="es-ES" w:bidi="es-ES"/>
              </w:rPr>
              <w:t xml:space="preserve"> </w:t>
            </w:r>
            <w:proofErr w:type="spellStart"/>
            <w:r w:rsidRPr="00715630">
              <w:rPr>
                <w:rFonts w:ascii="Verdana" w:eastAsia="Verdana" w:hAnsi="Verdana" w:cs="Verdana"/>
                <w:i/>
                <w:sz w:val="20"/>
                <w:lang w:val="es-ES" w:eastAsia="es-ES" w:bidi="es-ES"/>
              </w:rPr>
              <w:t>Uokem</w:t>
            </w:r>
            <w:proofErr w:type="spellEnd"/>
            <w:r w:rsidRPr="00715630">
              <w:rPr>
                <w:rFonts w:ascii="Verdana" w:eastAsia="Verdana" w:hAnsi="Verdana" w:cs="Verdana"/>
                <w:i/>
                <w:sz w:val="20"/>
                <w:lang w:val="es-ES" w:eastAsia="es-ES" w:bidi="es-ES"/>
              </w:rPr>
              <w:t xml:space="preserve"> i-</w:t>
            </w:r>
            <w:proofErr w:type="spellStart"/>
            <w:r w:rsidRPr="00715630">
              <w:rPr>
                <w:rFonts w:ascii="Verdana" w:eastAsia="Verdana" w:hAnsi="Verdana" w:cs="Verdana"/>
                <w:i/>
                <w:sz w:val="20"/>
                <w:lang w:val="es-ES" w:eastAsia="es-ES" w:bidi="es-ES"/>
              </w:rPr>
              <w:t>hakaemu</w:t>
            </w:r>
            <w:proofErr w:type="spellEnd"/>
            <w:r w:rsidRPr="00715630">
              <w:rPr>
                <w:rFonts w:ascii="Verdana" w:eastAsia="Verdana" w:hAnsi="Verdana" w:cs="Verdana"/>
                <w:i/>
                <w:sz w:val="20"/>
                <w:lang w:val="es-ES" w:eastAsia="es-ES" w:bidi="es-ES"/>
              </w:rPr>
              <w:t xml:space="preserve"> i te </w:t>
            </w:r>
            <w:proofErr w:type="spellStart"/>
            <w:r w:rsidRPr="00715630">
              <w:rPr>
                <w:rFonts w:ascii="Verdana" w:eastAsia="Verdana" w:hAnsi="Verdana" w:cs="Verdana"/>
                <w:i/>
                <w:sz w:val="20"/>
                <w:lang w:val="es-ES" w:eastAsia="es-ES" w:bidi="es-ES"/>
              </w:rPr>
              <w:t>kainga</w:t>
            </w:r>
            <w:proofErr w:type="spellEnd"/>
            <w:r w:rsidRPr="00715630">
              <w:rPr>
                <w:rFonts w:ascii="Verdana" w:eastAsia="Verdana" w:hAnsi="Verdana" w:cs="Verdana"/>
                <w:sz w:val="20"/>
                <w:lang w:val="es-ES" w:eastAsia="es-ES" w:bidi="es-ES"/>
              </w:rPr>
              <w:t xml:space="preserve">”, es decir, hasta que “el hombre mitológico </w:t>
            </w:r>
            <w:proofErr w:type="spellStart"/>
            <w:r w:rsidRPr="00715630">
              <w:rPr>
                <w:rFonts w:ascii="Verdana" w:eastAsia="Verdana" w:hAnsi="Verdana" w:cs="Verdana"/>
                <w:i/>
                <w:sz w:val="20"/>
                <w:lang w:val="es-ES" w:eastAsia="es-ES" w:bidi="es-ES"/>
              </w:rPr>
              <w:t>Uoke</w:t>
            </w:r>
            <w:proofErr w:type="spellEnd"/>
            <w:r w:rsidRPr="00715630">
              <w:rPr>
                <w:rFonts w:ascii="Verdana" w:eastAsia="Verdana" w:hAnsi="Verdana" w:cs="Verdana"/>
                <w:i/>
                <w:sz w:val="20"/>
                <w:lang w:val="es-ES" w:eastAsia="es-ES" w:bidi="es-ES"/>
              </w:rPr>
              <w:t xml:space="preserve"> </w:t>
            </w:r>
            <w:r w:rsidRPr="00715630">
              <w:rPr>
                <w:rFonts w:ascii="Verdana" w:eastAsia="Verdana" w:hAnsi="Verdana" w:cs="Verdana"/>
                <w:sz w:val="20"/>
                <w:lang w:val="es-ES" w:eastAsia="es-ES" w:bidi="es-ES"/>
              </w:rPr>
              <w:t>hundió la tierra”.</w:t>
            </w:r>
          </w:p>
          <w:p w:rsidR="00715630" w:rsidRPr="00715630" w:rsidRDefault="00715630" w:rsidP="00715630">
            <w:pPr>
              <w:widowControl w:val="0"/>
              <w:autoSpaceDE w:val="0"/>
              <w:autoSpaceDN w:val="0"/>
              <w:spacing w:before="1" w:after="0" w:line="240" w:lineRule="auto"/>
              <w:rPr>
                <w:rFonts w:ascii="Verdana" w:eastAsia="Verdana" w:hAnsi="Verdana" w:cs="Verdana"/>
                <w:sz w:val="23"/>
                <w:szCs w:val="20"/>
                <w:lang w:val="es-ES" w:eastAsia="es-ES" w:bidi="es-ES"/>
              </w:rPr>
            </w:pPr>
          </w:p>
          <w:p w:rsidR="00715630" w:rsidRPr="00715630" w:rsidRDefault="00715630" w:rsidP="00715630">
            <w:pPr>
              <w:widowControl w:val="0"/>
              <w:autoSpaceDE w:val="0"/>
              <w:autoSpaceDN w:val="0"/>
              <w:spacing w:after="0" w:line="240" w:lineRule="auto"/>
              <w:ind w:left="461" w:right="164"/>
              <w:rPr>
                <w:rFonts w:ascii="Verdana" w:eastAsia="Verdana" w:hAnsi="Verdana" w:cs="Verdana"/>
                <w:sz w:val="20"/>
                <w:szCs w:val="20"/>
                <w:lang w:val="es-ES" w:eastAsia="es-ES" w:bidi="es-ES"/>
              </w:rPr>
            </w:pPr>
            <w:r w:rsidRPr="00715630">
              <w:rPr>
                <w:rFonts w:ascii="Verdana" w:eastAsia="Verdana" w:hAnsi="Verdana" w:cs="Verdana"/>
                <w:sz w:val="20"/>
                <w:szCs w:val="20"/>
                <w:lang w:val="es-ES" w:eastAsia="es-ES" w:bidi="es-ES"/>
              </w:rPr>
              <w:t xml:space="preserve">Porque han de saber ustedes que al principio el dios creador, </w:t>
            </w:r>
            <w:proofErr w:type="spellStart"/>
            <w:r w:rsidRPr="00715630">
              <w:rPr>
                <w:rFonts w:ascii="Verdana" w:eastAsia="Verdana" w:hAnsi="Verdana" w:cs="Verdana"/>
                <w:i/>
                <w:sz w:val="20"/>
                <w:szCs w:val="20"/>
                <w:lang w:val="es-ES" w:eastAsia="es-ES" w:bidi="es-ES"/>
              </w:rPr>
              <w:t>Make-Make</w:t>
            </w:r>
            <w:proofErr w:type="spellEnd"/>
            <w:r w:rsidRPr="00715630">
              <w:rPr>
                <w:rFonts w:ascii="Verdana" w:eastAsia="Verdana" w:hAnsi="Verdana" w:cs="Verdana"/>
                <w:sz w:val="20"/>
                <w:szCs w:val="20"/>
                <w:lang w:val="es-ES" w:eastAsia="es-ES" w:bidi="es-ES"/>
              </w:rPr>
              <w:t xml:space="preserve">, creó el cielo y la tierra, y una de estas tierras era este continente, que los antiguos llamaban </w:t>
            </w:r>
            <w:proofErr w:type="spellStart"/>
            <w:r w:rsidRPr="00715630">
              <w:rPr>
                <w:rFonts w:ascii="Verdana" w:eastAsia="Verdana" w:hAnsi="Verdana" w:cs="Verdana"/>
                <w:i/>
                <w:sz w:val="20"/>
                <w:szCs w:val="20"/>
                <w:lang w:val="es-ES" w:eastAsia="es-ES" w:bidi="es-ES"/>
              </w:rPr>
              <w:t>Puku</w:t>
            </w:r>
            <w:proofErr w:type="spellEnd"/>
            <w:r w:rsidRPr="00715630">
              <w:rPr>
                <w:rFonts w:ascii="Verdana" w:eastAsia="Verdana" w:hAnsi="Verdana" w:cs="Verdana"/>
                <w:i/>
                <w:sz w:val="20"/>
                <w:szCs w:val="20"/>
                <w:lang w:val="es-ES" w:eastAsia="es-ES" w:bidi="es-ES"/>
              </w:rPr>
              <w:t xml:space="preserve">- </w:t>
            </w:r>
            <w:proofErr w:type="spellStart"/>
            <w:r w:rsidRPr="00715630">
              <w:rPr>
                <w:rFonts w:ascii="Verdana" w:eastAsia="Verdana" w:hAnsi="Verdana" w:cs="Verdana"/>
                <w:i/>
                <w:sz w:val="20"/>
                <w:szCs w:val="20"/>
                <w:lang w:val="es-ES" w:eastAsia="es-ES" w:bidi="es-ES"/>
              </w:rPr>
              <w:t>Puhipuhi</w:t>
            </w:r>
            <w:proofErr w:type="spellEnd"/>
            <w:r w:rsidRPr="00715630">
              <w:rPr>
                <w:rFonts w:ascii="Verdana" w:eastAsia="Verdana" w:hAnsi="Verdana" w:cs="Verdana"/>
                <w:sz w:val="20"/>
                <w:szCs w:val="20"/>
                <w:lang w:val="es-ES" w:eastAsia="es-ES" w:bidi="es-ES"/>
              </w:rPr>
              <w:t xml:space="preserve">, tan inmenso como el continente americano. Y lo que hoy es la Isla Rapa </w:t>
            </w:r>
            <w:proofErr w:type="spellStart"/>
            <w:r w:rsidRPr="00715630">
              <w:rPr>
                <w:rFonts w:ascii="Verdana" w:eastAsia="Verdana" w:hAnsi="Verdana" w:cs="Verdana"/>
                <w:sz w:val="20"/>
                <w:szCs w:val="20"/>
                <w:lang w:val="es-ES" w:eastAsia="es-ES" w:bidi="es-ES"/>
              </w:rPr>
              <w:t>Nui</w:t>
            </w:r>
            <w:proofErr w:type="spellEnd"/>
            <w:r w:rsidRPr="00715630">
              <w:rPr>
                <w:rFonts w:ascii="Verdana" w:eastAsia="Verdana" w:hAnsi="Verdana" w:cs="Verdana"/>
                <w:sz w:val="20"/>
                <w:szCs w:val="20"/>
                <w:lang w:val="es-ES" w:eastAsia="es-ES" w:bidi="es-ES"/>
              </w:rPr>
              <w:t xml:space="preserve"> era hace muchos años, pero muchos años atrás nada más que un pedazo de tierra situado en un extremo de ese inmenso continente </w:t>
            </w:r>
            <w:proofErr w:type="spellStart"/>
            <w:r w:rsidRPr="00715630">
              <w:rPr>
                <w:rFonts w:ascii="Verdana" w:eastAsia="Verdana" w:hAnsi="Verdana" w:cs="Verdana"/>
                <w:i/>
                <w:sz w:val="20"/>
                <w:szCs w:val="20"/>
                <w:lang w:val="es-ES" w:eastAsia="es-ES" w:bidi="es-ES"/>
              </w:rPr>
              <w:t>Puku-Puhipuhi</w:t>
            </w:r>
            <w:proofErr w:type="spellEnd"/>
            <w:r w:rsidRPr="00715630">
              <w:rPr>
                <w:rFonts w:ascii="Verdana" w:eastAsia="Verdana" w:hAnsi="Verdana" w:cs="Verdana"/>
                <w:i/>
                <w:sz w:val="20"/>
                <w:szCs w:val="20"/>
                <w:lang w:val="es-ES" w:eastAsia="es-ES" w:bidi="es-ES"/>
              </w:rPr>
              <w:t xml:space="preserve"> </w:t>
            </w:r>
            <w:r w:rsidRPr="00715630">
              <w:rPr>
                <w:rFonts w:ascii="Verdana" w:eastAsia="Verdana" w:hAnsi="Verdana" w:cs="Verdana"/>
                <w:sz w:val="20"/>
                <w:szCs w:val="20"/>
                <w:lang w:val="es-ES" w:eastAsia="es-ES" w:bidi="es-ES"/>
              </w:rPr>
              <w:t>– hoy hundido –, ubicado entre lo que ahora son Sudamérica y Australia.</w:t>
            </w:r>
          </w:p>
          <w:p w:rsidR="00715630" w:rsidRPr="00715630" w:rsidRDefault="00715630" w:rsidP="00715630">
            <w:pPr>
              <w:widowControl w:val="0"/>
              <w:autoSpaceDE w:val="0"/>
              <w:autoSpaceDN w:val="0"/>
              <w:spacing w:after="0" w:line="240" w:lineRule="auto"/>
              <w:rPr>
                <w:rFonts w:ascii="Verdana" w:eastAsia="Verdana" w:hAnsi="Verdana" w:cs="Verdana"/>
                <w:sz w:val="23"/>
                <w:szCs w:val="20"/>
                <w:lang w:val="es-ES" w:eastAsia="es-ES" w:bidi="es-ES"/>
              </w:rPr>
            </w:pPr>
          </w:p>
          <w:p w:rsidR="00715630" w:rsidRPr="00715630" w:rsidRDefault="00715630" w:rsidP="00715630">
            <w:pPr>
              <w:widowControl w:val="0"/>
              <w:autoSpaceDE w:val="0"/>
              <w:autoSpaceDN w:val="0"/>
              <w:spacing w:after="0" w:line="240" w:lineRule="auto"/>
              <w:ind w:left="461" w:right="732"/>
              <w:rPr>
                <w:rFonts w:ascii="Verdana" w:eastAsia="Verdana" w:hAnsi="Verdana" w:cs="Verdana"/>
                <w:sz w:val="20"/>
                <w:szCs w:val="20"/>
                <w:lang w:val="es-ES" w:eastAsia="es-ES" w:bidi="es-ES"/>
              </w:rPr>
            </w:pPr>
            <w:r w:rsidRPr="00715630">
              <w:rPr>
                <w:rFonts w:ascii="Verdana" w:eastAsia="Verdana" w:hAnsi="Verdana" w:cs="Verdana"/>
                <w:sz w:val="20"/>
                <w:szCs w:val="20"/>
                <w:lang w:val="es-ES" w:eastAsia="es-ES" w:bidi="es-ES"/>
              </w:rPr>
              <w:t xml:space="preserve">Pero esta felicidad duró solo hasta el día en que apareció el malvado </w:t>
            </w:r>
            <w:proofErr w:type="spellStart"/>
            <w:r w:rsidRPr="00715630">
              <w:rPr>
                <w:rFonts w:ascii="Verdana" w:eastAsia="Verdana" w:hAnsi="Verdana" w:cs="Verdana"/>
                <w:i/>
                <w:sz w:val="20"/>
                <w:szCs w:val="20"/>
                <w:lang w:val="es-ES" w:eastAsia="es-ES" w:bidi="es-ES"/>
              </w:rPr>
              <w:t>Uoke</w:t>
            </w:r>
            <w:proofErr w:type="spellEnd"/>
            <w:r w:rsidRPr="00715630">
              <w:rPr>
                <w:rFonts w:ascii="Verdana" w:eastAsia="Verdana" w:hAnsi="Verdana" w:cs="Verdana"/>
                <w:sz w:val="20"/>
                <w:szCs w:val="20"/>
                <w:lang w:val="es-ES" w:eastAsia="es-ES" w:bidi="es-ES"/>
              </w:rPr>
              <w:t xml:space="preserve">, quien envidiaba al dios </w:t>
            </w:r>
            <w:proofErr w:type="spellStart"/>
            <w:r w:rsidRPr="00715630">
              <w:rPr>
                <w:rFonts w:ascii="Verdana" w:eastAsia="Verdana" w:hAnsi="Verdana" w:cs="Verdana"/>
                <w:i/>
                <w:sz w:val="20"/>
                <w:szCs w:val="20"/>
                <w:lang w:val="es-ES" w:eastAsia="es-ES" w:bidi="es-ES"/>
              </w:rPr>
              <w:t>Make-Make</w:t>
            </w:r>
            <w:proofErr w:type="spellEnd"/>
            <w:r w:rsidRPr="00715630">
              <w:rPr>
                <w:rFonts w:ascii="Verdana" w:eastAsia="Verdana" w:hAnsi="Verdana" w:cs="Verdana"/>
                <w:i/>
                <w:sz w:val="20"/>
                <w:szCs w:val="20"/>
                <w:lang w:val="es-ES" w:eastAsia="es-ES" w:bidi="es-ES"/>
              </w:rPr>
              <w:t xml:space="preserve"> </w:t>
            </w:r>
            <w:r w:rsidRPr="00715630">
              <w:rPr>
                <w:rFonts w:ascii="Verdana" w:eastAsia="Verdana" w:hAnsi="Verdana" w:cs="Verdana"/>
                <w:sz w:val="20"/>
                <w:szCs w:val="20"/>
                <w:lang w:val="es-ES" w:eastAsia="es-ES" w:bidi="es-ES"/>
              </w:rPr>
              <w:t>porque era querido por los hombres, así que quiso destruir su obra.</w:t>
            </w:r>
          </w:p>
          <w:p w:rsidR="00715630" w:rsidRPr="00715630" w:rsidRDefault="00715630" w:rsidP="00715630">
            <w:pPr>
              <w:widowControl w:val="0"/>
              <w:autoSpaceDE w:val="0"/>
              <w:autoSpaceDN w:val="0"/>
              <w:spacing w:after="0" w:line="240" w:lineRule="auto"/>
              <w:ind w:left="461" w:right="841"/>
              <w:rPr>
                <w:rFonts w:ascii="Verdana" w:eastAsia="Verdana" w:hAnsi="Verdana" w:cs="Verdana"/>
                <w:sz w:val="20"/>
                <w:szCs w:val="20"/>
                <w:lang w:val="es-ES" w:eastAsia="es-ES" w:bidi="es-ES"/>
              </w:rPr>
            </w:pPr>
            <w:r w:rsidRPr="00715630">
              <w:rPr>
                <w:rFonts w:ascii="Verdana" w:eastAsia="Verdana" w:hAnsi="Verdana" w:cs="Verdana"/>
                <w:sz w:val="20"/>
                <w:szCs w:val="20"/>
                <w:lang w:val="es-ES" w:eastAsia="es-ES" w:bidi="es-ES"/>
              </w:rPr>
              <w:t xml:space="preserve">Para esto </w:t>
            </w:r>
            <w:proofErr w:type="spellStart"/>
            <w:r w:rsidRPr="00715630">
              <w:rPr>
                <w:rFonts w:ascii="Verdana" w:eastAsia="Verdana" w:hAnsi="Verdana" w:cs="Verdana"/>
                <w:i/>
                <w:sz w:val="20"/>
                <w:szCs w:val="20"/>
                <w:lang w:val="es-ES" w:eastAsia="es-ES" w:bidi="es-ES"/>
              </w:rPr>
              <w:t>Uoke</w:t>
            </w:r>
            <w:proofErr w:type="spellEnd"/>
            <w:r w:rsidRPr="00715630">
              <w:rPr>
                <w:rFonts w:ascii="Verdana" w:eastAsia="Verdana" w:hAnsi="Verdana" w:cs="Verdana"/>
                <w:sz w:val="20"/>
                <w:szCs w:val="20"/>
                <w:lang w:val="es-ES" w:eastAsia="es-ES" w:bidi="es-ES"/>
              </w:rPr>
              <w:t xml:space="preserve">, el dios Devastador – que tenía gran poder sobre los mares y continentes – bajó al fondo marino del país de </w:t>
            </w:r>
            <w:proofErr w:type="spellStart"/>
            <w:r w:rsidRPr="00715630">
              <w:rPr>
                <w:rFonts w:ascii="Verdana" w:eastAsia="Verdana" w:hAnsi="Verdana" w:cs="Verdana"/>
                <w:i/>
                <w:sz w:val="20"/>
                <w:szCs w:val="20"/>
                <w:lang w:val="es-ES" w:eastAsia="es-ES" w:bidi="es-ES"/>
              </w:rPr>
              <w:t>Hiva</w:t>
            </w:r>
            <w:proofErr w:type="spellEnd"/>
            <w:r w:rsidRPr="00715630">
              <w:rPr>
                <w:rFonts w:ascii="Verdana" w:eastAsia="Verdana" w:hAnsi="Verdana" w:cs="Verdana"/>
                <w:i/>
                <w:sz w:val="20"/>
                <w:szCs w:val="20"/>
                <w:lang w:val="es-ES" w:eastAsia="es-ES" w:bidi="es-ES"/>
              </w:rPr>
              <w:t xml:space="preserve"> </w:t>
            </w:r>
            <w:r w:rsidRPr="00715630">
              <w:rPr>
                <w:rFonts w:ascii="Verdana" w:eastAsia="Verdana" w:hAnsi="Verdana" w:cs="Verdana"/>
                <w:sz w:val="20"/>
                <w:szCs w:val="20"/>
                <w:lang w:val="es-ES" w:eastAsia="es-ES" w:bidi="es-ES"/>
              </w:rPr>
              <w:t>y, utilizando una gigantesca</w:t>
            </w:r>
          </w:p>
          <w:p w:rsidR="00715630" w:rsidRPr="00715630" w:rsidRDefault="00715630" w:rsidP="00715630">
            <w:pPr>
              <w:widowControl w:val="0"/>
              <w:autoSpaceDE w:val="0"/>
              <w:autoSpaceDN w:val="0"/>
              <w:spacing w:after="0" w:line="240" w:lineRule="auto"/>
              <w:ind w:left="461" w:right="471"/>
              <w:rPr>
                <w:rFonts w:ascii="Verdana" w:eastAsia="Verdana" w:hAnsi="Verdana" w:cs="Verdana"/>
                <w:sz w:val="20"/>
                <w:szCs w:val="20"/>
                <w:lang w:val="es-ES" w:eastAsia="es-ES" w:bidi="es-ES"/>
              </w:rPr>
            </w:pPr>
            <w:r w:rsidRPr="00715630">
              <w:rPr>
                <w:rFonts w:ascii="Verdana" w:eastAsia="Verdana" w:hAnsi="Verdana" w:cs="Verdana"/>
                <w:sz w:val="20"/>
                <w:szCs w:val="20"/>
                <w:lang w:val="es-ES" w:eastAsia="es-ES" w:bidi="es-ES"/>
              </w:rPr>
              <w:t>palanca, comenzó a sacudirlo con todas sus fuerzas, devastando islas y provocando tormentas y terremotos.</w:t>
            </w:r>
          </w:p>
          <w:p w:rsidR="00715630" w:rsidRDefault="00715630" w:rsidP="00715630">
            <w:pPr>
              <w:widowControl w:val="0"/>
              <w:autoSpaceDE w:val="0"/>
              <w:autoSpaceDN w:val="0"/>
              <w:spacing w:after="0" w:line="240" w:lineRule="auto"/>
              <w:rPr>
                <w:rFonts w:ascii="Verdana" w:eastAsia="Verdana" w:hAnsi="Verdana" w:cs="Verdana"/>
                <w:sz w:val="23"/>
                <w:szCs w:val="20"/>
                <w:lang w:val="es-ES" w:eastAsia="es-ES" w:bidi="es-ES"/>
              </w:rPr>
            </w:pPr>
          </w:p>
          <w:p w:rsidR="00453BD9" w:rsidRPr="00715630" w:rsidRDefault="00453BD9" w:rsidP="00715630">
            <w:pPr>
              <w:widowControl w:val="0"/>
              <w:autoSpaceDE w:val="0"/>
              <w:autoSpaceDN w:val="0"/>
              <w:spacing w:after="0" w:line="240" w:lineRule="auto"/>
              <w:rPr>
                <w:rFonts w:ascii="Verdana" w:eastAsia="Verdana" w:hAnsi="Verdana" w:cs="Verdana"/>
                <w:sz w:val="23"/>
                <w:szCs w:val="20"/>
                <w:lang w:val="es-ES" w:eastAsia="es-ES" w:bidi="es-ES"/>
              </w:rPr>
            </w:pPr>
          </w:p>
          <w:p w:rsidR="002043BA" w:rsidRDefault="002043BA" w:rsidP="00715630">
            <w:pPr>
              <w:widowControl w:val="0"/>
              <w:autoSpaceDE w:val="0"/>
              <w:autoSpaceDN w:val="0"/>
              <w:spacing w:before="1" w:after="0" w:line="240" w:lineRule="auto"/>
              <w:ind w:left="461" w:right="238"/>
              <w:rPr>
                <w:rFonts w:ascii="Verdana" w:eastAsia="Verdana" w:hAnsi="Verdana" w:cs="Verdana"/>
                <w:sz w:val="20"/>
                <w:szCs w:val="20"/>
                <w:lang w:val="es-ES" w:eastAsia="es-ES" w:bidi="es-ES"/>
              </w:rPr>
            </w:pPr>
          </w:p>
          <w:p w:rsidR="00715630" w:rsidRDefault="00715630" w:rsidP="000044CF">
            <w:pPr>
              <w:widowControl w:val="0"/>
              <w:autoSpaceDE w:val="0"/>
              <w:autoSpaceDN w:val="0"/>
              <w:spacing w:after="0" w:line="240" w:lineRule="auto"/>
              <w:rPr>
                <w:rFonts w:ascii="Verdana" w:eastAsia="Verdana" w:hAnsi="Verdana" w:cs="Verdana"/>
                <w:sz w:val="20"/>
                <w:szCs w:val="20"/>
                <w:lang w:val="es-ES" w:eastAsia="es-ES" w:bidi="es-ES"/>
              </w:rPr>
            </w:pPr>
            <w:r w:rsidRPr="00715630">
              <w:rPr>
                <w:rFonts w:ascii="Verdana" w:eastAsia="Verdana" w:hAnsi="Verdana" w:cs="Verdana"/>
                <w:sz w:val="20"/>
                <w:szCs w:val="20"/>
                <w:lang w:val="es-ES" w:eastAsia="es-ES" w:bidi="es-ES"/>
              </w:rPr>
              <w:lastRenderedPageBreak/>
              <w:t xml:space="preserve">Lo peor era que </w:t>
            </w:r>
            <w:proofErr w:type="spellStart"/>
            <w:r w:rsidRPr="00715630">
              <w:rPr>
                <w:rFonts w:ascii="Verdana" w:eastAsia="Verdana" w:hAnsi="Verdana" w:cs="Verdana"/>
                <w:i/>
                <w:sz w:val="20"/>
                <w:szCs w:val="20"/>
                <w:lang w:val="es-ES" w:eastAsia="es-ES" w:bidi="es-ES"/>
              </w:rPr>
              <w:t>Uoke</w:t>
            </w:r>
            <w:proofErr w:type="spellEnd"/>
            <w:r w:rsidRPr="00715630">
              <w:rPr>
                <w:rFonts w:ascii="Verdana" w:eastAsia="Verdana" w:hAnsi="Verdana" w:cs="Verdana"/>
                <w:i/>
                <w:sz w:val="20"/>
                <w:szCs w:val="20"/>
                <w:lang w:val="es-ES" w:eastAsia="es-ES" w:bidi="es-ES"/>
              </w:rPr>
              <w:t xml:space="preserve"> </w:t>
            </w:r>
            <w:r w:rsidRPr="00715630">
              <w:rPr>
                <w:rFonts w:ascii="Verdana" w:eastAsia="Verdana" w:hAnsi="Verdana" w:cs="Verdana"/>
                <w:sz w:val="20"/>
                <w:szCs w:val="20"/>
                <w:lang w:val="es-ES" w:eastAsia="es-ES" w:bidi="es-ES"/>
              </w:rPr>
              <w:t>se divertía levantando y bajando la tierra, sumergiendo algunas partes para hacer sobresalir otras y luego haciendo todo lo contrario, produciendo, cada vez, enormes cataclismos.</w:t>
            </w:r>
          </w:p>
          <w:p w:rsidR="000044CF" w:rsidRPr="000044CF" w:rsidRDefault="000044CF" w:rsidP="000044CF">
            <w:pPr>
              <w:widowControl w:val="0"/>
              <w:autoSpaceDE w:val="0"/>
              <w:autoSpaceDN w:val="0"/>
              <w:spacing w:after="0" w:line="240" w:lineRule="auto"/>
              <w:rPr>
                <w:rFonts w:ascii="Verdana" w:eastAsia="Verdana" w:hAnsi="Verdana" w:cs="Verdana"/>
                <w:sz w:val="20"/>
                <w:szCs w:val="20"/>
                <w:lang w:val="es-ES" w:eastAsia="es-ES" w:bidi="es-ES"/>
              </w:rPr>
            </w:pPr>
          </w:p>
          <w:p w:rsidR="00715630" w:rsidRPr="00715630" w:rsidRDefault="00715630" w:rsidP="000044CF">
            <w:pPr>
              <w:widowControl w:val="0"/>
              <w:autoSpaceDE w:val="0"/>
              <w:autoSpaceDN w:val="0"/>
              <w:spacing w:after="0" w:line="240" w:lineRule="auto"/>
              <w:rPr>
                <w:rFonts w:ascii="Verdana" w:eastAsia="Verdana" w:hAnsi="Verdana" w:cs="Verdana"/>
                <w:sz w:val="20"/>
                <w:szCs w:val="20"/>
                <w:lang w:val="es-ES" w:eastAsia="es-ES" w:bidi="es-ES"/>
              </w:rPr>
            </w:pPr>
            <w:r w:rsidRPr="00715630">
              <w:rPr>
                <w:rFonts w:ascii="Verdana" w:eastAsia="Verdana" w:hAnsi="Verdana" w:cs="Verdana"/>
                <w:sz w:val="20"/>
                <w:szCs w:val="20"/>
                <w:lang w:val="es-ES" w:eastAsia="es-ES" w:bidi="es-ES"/>
              </w:rPr>
              <w:t xml:space="preserve">Y el malvado </w:t>
            </w:r>
            <w:proofErr w:type="spellStart"/>
            <w:r w:rsidRPr="00715630">
              <w:rPr>
                <w:rFonts w:ascii="Verdana" w:eastAsia="Verdana" w:hAnsi="Verdana" w:cs="Verdana"/>
                <w:i/>
                <w:sz w:val="20"/>
                <w:szCs w:val="20"/>
                <w:lang w:val="es-ES" w:eastAsia="es-ES" w:bidi="es-ES"/>
              </w:rPr>
              <w:t>Uoke</w:t>
            </w:r>
            <w:proofErr w:type="spellEnd"/>
            <w:r w:rsidRPr="00715630">
              <w:rPr>
                <w:rFonts w:ascii="Verdana" w:eastAsia="Verdana" w:hAnsi="Verdana" w:cs="Verdana"/>
                <w:i/>
                <w:sz w:val="20"/>
                <w:szCs w:val="20"/>
                <w:lang w:val="es-ES" w:eastAsia="es-ES" w:bidi="es-ES"/>
              </w:rPr>
              <w:t xml:space="preserve"> </w:t>
            </w:r>
            <w:r w:rsidRPr="00715630">
              <w:rPr>
                <w:rFonts w:ascii="Verdana" w:eastAsia="Verdana" w:hAnsi="Verdana" w:cs="Verdana"/>
                <w:sz w:val="20"/>
                <w:szCs w:val="20"/>
                <w:lang w:val="es-ES" w:eastAsia="es-ES" w:bidi="es-ES"/>
              </w:rPr>
              <w:t>recorrió todo el continente.</w:t>
            </w:r>
          </w:p>
          <w:p w:rsidR="00715630" w:rsidRPr="00715630" w:rsidRDefault="00715630" w:rsidP="000044CF">
            <w:pPr>
              <w:widowControl w:val="0"/>
              <w:autoSpaceDE w:val="0"/>
              <w:autoSpaceDN w:val="0"/>
              <w:spacing w:after="0" w:line="240" w:lineRule="auto"/>
              <w:rPr>
                <w:rFonts w:ascii="Verdana" w:eastAsia="Verdana" w:hAnsi="Verdana" w:cs="Verdana"/>
                <w:sz w:val="23"/>
                <w:szCs w:val="20"/>
                <w:lang w:val="es-ES" w:eastAsia="es-ES" w:bidi="es-ES"/>
              </w:rPr>
            </w:pPr>
          </w:p>
          <w:p w:rsidR="00715630" w:rsidRPr="00715630" w:rsidRDefault="00715630" w:rsidP="000044CF">
            <w:pPr>
              <w:widowControl w:val="0"/>
              <w:autoSpaceDE w:val="0"/>
              <w:autoSpaceDN w:val="0"/>
              <w:spacing w:after="0" w:line="240" w:lineRule="auto"/>
              <w:rPr>
                <w:rFonts w:ascii="Verdana" w:eastAsia="Verdana" w:hAnsi="Verdana" w:cs="Verdana"/>
                <w:sz w:val="20"/>
                <w:szCs w:val="20"/>
                <w:lang w:val="es-ES" w:eastAsia="es-ES" w:bidi="es-ES"/>
              </w:rPr>
            </w:pPr>
            <w:r w:rsidRPr="00715630">
              <w:rPr>
                <w:rFonts w:ascii="Verdana" w:eastAsia="Verdana" w:hAnsi="Verdana" w:cs="Verdana"/>
                <w:sz w:val="20"/>
                <w:szCs w:val="20"/>
                <w:lang w:val="es-ES" w:eastAsia="es-ES" w:bidi="es-ES"/>
              </w:rPr>
              <w:t xml:space="preserve">Así llegó a las tierras en las que se encontraba </w:t>
            </w:r>
            <w:r w:rsidRPr="00715630">
              <w:rPr>
                <w:rFonts w:ascii="Verdana" w:eastAsia="Verdana" w:hAnsi="Verdana" w:cs="Verdana"/>
                <w:i/>
                <w:sz w:val="20"/>
                <w:szCs w:val="20"/>
                <w:lang w:val="es-ES" w:eastAsia="es-ES" w:bidi="es-ES"/>
              </w:rPr>
              <w:t xml:space="preserve">Rapa </w:t>
            </w:r>
            <w:proofErr w:type="spellStart"/>
            <w:r w:rsidRPr="00715630">
              <w:rPr>
                <w:rFonts w:ascii="Verdana" w:eastAsia="Verdana" w:hAnsi="Verdana" w:cs="Verdana"/>
                <w:i/>
                <w:sz w:val="20"/>
                <w:szCs w:val="20"/>
                <w:lang w:val="es-ES" w:eastAsia="es-ES" w:bidi="es-ES"/>
              </w:rPr>
              <w:t>Nui</w:t>
            </w:r>
            <w:proofErr w:type="spellEnd"/>
            <w:r w:rsidRPr="00715630">
              <w:rPr>
                <w:rFonts w:ascii="Verdana" w:eastAsia="Verdana" w:hAnsi="Verdana" w:cs="Verdana"/>
                <w:sz w:val="20"/>
                <w:szCs w:val="20"/>
                <w:lang w:val="es-ES" w:eastAsia="es-ES" w:bidi="es-ES"/>
              </w:rPr>
              <w:t>, en donde siguió con su juego estremecedor.</w:t>
            </w:r>
          </w:p>
          <w:p w:rsidR="00715630" w:rsidRPr="00715630" w:rsidRDefault="00715630" w:rsidP="000044CF">
            <w:pPr>
              <w:widowControl w:val="0"/>
              <w:autoSpaceDE w:val="0"/>
              <w:autoSpaceDN w:val="0"/>
              <w:spacing w:after="0" w:line="240" w:lineRule="auto"/>
              <w:rPr>
                <w:rFonts w:ascii="Verdana" w:eastAsia="Verdana" w:hAnsi="Verdana" w:cs="Verdana"/>
                <w:sz w:val="23"/>
                <w:szCs w:val="20"/>
                <w:lang w:val="es-ES" w:eastAsia="es-ES" w:bidi="es-ES"/>
              </w:rPr>
            </w:pPr>
          </w:p>
          <w:p w:rsidR="00715630" w:rsidRPr="00715630" w:rsidRDefault="00715630" w:rsidP="000044CF">
            <w:pPr>
              <w:widowControl w:val="0"/>
              <w:autoSpaceDE w:val="0"/>
              <w:autoSpaceDN w:val="0"/>
              <w:spacing w:after="0" w:line="240" w:lineRule="auto"/>
              <w:rPr>
                <w:rFonts w:ascii="Verdana" w:eastAsia="Verdana" w:hAnsi="Verdana" w:cs="Verdana"/>
                <w:sz w:val="20"/>
                <w:szCs w:val="20"/>
                <w:lang w:val="es-ES" w:eastAsia="es-ES" w:bidi="es-ES"/>
              </w:rPr>
            </w:pPr>
            <w:r w:rsidRPr="00715630">
              <w:rPr>
                <w:rFonts w:ascii="Verdana" w:eastAsia="Verdana" w:hAnsi="Verdana" w:cs="Verdana"/>
                <w:sz w:val="20"/>
                <w:szCs w:val="20"/>
                <w:lang w:val="es-ES" w:eastAsia="es-ES" w:bidi="es-ES"/>
              </w:rPr>
              <w:t xml:space="preserve">Pero entonces sucedió que un día, cuando </w:t>
            </w:r>
            <w:proofErr w:type="spellStart"/>
            <w:r w:rsidRPr="00715630">
              <w:rPr>
                <w:rFonts w:ascii="Verdana" w:eastAsia="Verdana" w:hAnsi="Verdana" w:cs="Verdana"/>
                <w:i/>
                <w:sz w:val="20"/>
                <w:szCs w:val="20"/>
                <w:lang w:val="es-ES" w:eastAsia="es-ES" w:bidi="es-ES"/>
              </w:rPr>
              <w:t>Uoke</w:t>
            </w:r>
            <w:proofErr w:type="spellEnd"/>
            <w:r w:rsidRPr="00715630">
              <w:rPr>
                <w:rFonts w:ascii="Verdana" w:eastAsia="Verdana" w:hAnsi="Verdana" w:cs="Verdana"/>
                <w:i/>
                <w:sz w:val="20"/>
                <w:szCs w:val="20"/>
                <w:lang w:val="es-ES" w:eastAsia="es-ES" w:bidi="es-ES"/>
              </w:rPr>
              <w:t xml:space="preserve"> </w:t>
            </w:r>
            <w:r w:rsidRPr="00715630">
              <w:rPr>
                <w:rFonts w:ascii="Verdana" w:eastAsia="Verdana" w:hAnsi="Verdana" w:cs="Verdana"/>
                <w:sz w:val="20"/>
                <w:szCs w:val="20"/>
                <w:lang w:val="es-ES" w:eastAsia="es-ES" w:bidi="es-ES"/>
              </w:rPr>
              <w:t xml:space="preserve">gozaba más que nunca levantando la parte de tierra en que se hallaba </w:t>
            </w:r>
            <w:r w:rsidRPr="00715630">
              <w:rPr>
                <w:rFonts w:ascii="Verdana" w:eastAsia="Verdana" w:hAnsi="Verdana" w:cs="Verdana"/>
                <w:i/>
                <w:sz w:val="20"/>
                <w:szCs w:val="20"/>
                <w:lang w:val="es-ES" w:eastAsia="es-ES" w:bidi="es-ES"/>
              </w:rPr>
              <w:t xml:space="preserve">Rapa </w:t>
            </w:r>
            <w:proofErr w:type="spellStart"/>
            <w:r w:rsidRPr="00715630">
              <w:rPr>
                <w:rFonts w:ascii="Verdana" w:eastAsia="Verdana" w:hAnsi="Verdana" w:cs="Verdana"/>
                <w:i/>
                <w:sz w:val="20"/>
                <w:szCs w:val="20"/>
                <w:lang w:val="es-ES" w:eastAsia="es-ES" w:bidi="es-ES"/>
              </w:rPr>
              <w:t>Nui</w:t>
            </w:r>
            <w:proofErr w:type="spellEnd"/>
            <w:r w:rsidRPr="00715630">
              <w:rPr>
                <w:rFonts w:ascii="Verdana" w:eastAsia="Verdana" w:hAnsi="Verdana" w:cs="Verdana"/>
                <w:i/>
                <w:sz w:val="20"/>
                <w:szCs w:val="20"/>
                <w:lang w:val="es-ES" w:eastAsia="es-ES" w:bidi="es-ES"/>
              </w:rPr>
              <w:t xml:space="preserve"> </w:t>
            </w:r>
            <w:r w:rsidRPr="00715630">
              <w:rPr>
                <w:rFonts w:ascii="Verdana" w:eastAsia="Verdana" w:hAnsi="Verdana" w:cs="Verdana"/>
                <w:sz w:val="20"/>
                <w:szCs w:val="20"/>
                <w:lang w:val="es-ES" w:eastAsia="es-ES" w:bidi="es-ES"/>
              </w:rPr>
              <w:t>para hundir al continente…</w:t>
            </w:r>
          </w:p>
          <w:p w:rsidR="00715630" w:rsidRPr="00715630" w:rsidRDefault="00715630" w:rsidP="000044CF">
            <w:pPr>
              <w:widowControl w:val="0"/>
              <w:autoSpaceDE w:val="0"/>
              <w:autoSpaceDN w:val="0"/>
              <w:spacing w:after="0" w:line="240" w:lineRule="auto"/>
              <w:rPr>
                <w:rFonts w:ascii="Verdana" w:eastAsia="Verdana" w:hAnsi="Verdana" w:cs="Verdana"/>
                <w:sz w:val="23"/>
                <w:szCs w:val="20"/>
                <w:lang w:val="es-ES" w:eastAsia="es-ES" w:bidi="es-ES"/>
              </w:rPr>
            </w:pPr>
          </w:p>
          <w:p w:rsidR="00715630" w:rsidRPr="00715630" w:rsidRDefault="00715630" w:rsidP="000044CF">
            <w:pPr>
              <w:widowControl w:val="0"/>
              <w:autoSpaceDE w:val="0"/>
              <w:autoSpaceDN w:val="0"/>
              <w:spacing w:after="0" w:line="240" w:lineRule="auto"/>
              <w:rPr>
                <w:rFonts w:ascii="Verdana" w:eastAsia="Verdana" w:hAnsi="Verdana" w:cs="Verdana"/>
                <w:sz w:val="20"/>
                <w:szCs w:val="20"/>
                <w:lang w:val="es-ES" w:eastAsia="es-ES" w:bidi="es-ES"/>
              </w:rPr>
            </w:pPr>
            <w:r w:rsidRPr="00715630">
              <w:rPr>
                <w:rFonts w:ascii="Verdana" w:eastAsia="Verdana" w:hAnsi="Verdana" w:cs="Verdana"/>
                <w:sz w:val="20"/>
                <w:szCs w:val="20"/>
                <w:lang w:val="es-ES" w:eastAsia="es-ES" w:bidi="es-ES"/>
              </w:rPr>
              <w:t>¡</w:t>
            </w:r>
            <w:proofErr w:type="spellStart"/>
            <w:r w:rsidRPr="00715630">
              <w:rPr>
                <w:rFonts w:ascii="Verdana" w:eastAsia="Verdana" w:hAnsi="Verdana" w:cs="Verdana"/>
                <w:sz w:val="20"/>
                <w:szCs w:val="20"/>
                <w:lang w:val="es-ES" w:eastAsia="es-ES" w:bidi="es-ES"/>
              </w:rPr>
              <w:t>Plaff</w:t>
            </w:r>
            <w:proofErr w:type="spellEnd"/>
            <w:r w:rsidRPr="00715630">
              <w:rPr>
                <w:rFonts w:ascii="Verdana" w:eastAsia="Verdana" w:hAnsi="Verdana" w:cs="Verdana"/>
                <w:sz w:val="20"/>
                <w:szCs w:val="20"/>
                <w:lang w:val="es-ES" w:eastAsia="es-ES" w:bidi="es-ES"/>
              </w:rPr>
              <w:t>! ¡Se le quebró la palanca!</w:t>
            </w:r>
          </w:p>
          <w:p w:rsidR="00715630" w:rsidRPr="00715630" w:rsidRDefault="00715630" w:rsidP="000044CF">
            <w:pPr>
              <w:widowControl w:val="0"/>
              <w:autoSpaceDE w:val="0"/>
              <w:autoSpaceDN w:val="0"/>
              <w:spacing w:after="0" w:line="240" w:lineRule="auto"/>
              <w:rPr>
                <w:rFonts w:ascii="Verdana" w:eastAsia="Verdana" w:hAnsi="Verdana" w:cs="Verdana"/>
                <w:sz w:val="23"/>
                <w:szCs w:val="20"/>
                <w:lang w:val="es-ES" w:eastAsia="es-ES" w:bidi="es-ES"/>
              </w:rPr>
            </w:pPr>
          </w:p>
          <w:p w:rsidR="00715630" w:rsidRPr="00715630" w:rsidRDefault="00715630" w:rsidP="000044CF">
            <w:pPr>
              <w:widowControl w:val="0"/>
              <w:autoSpaceDE w:val="0"/>
              <w:autoSpaceDN w:val="0"/>
              <w:spacing w:after="0" w:line="240" w:lineRule="auto"/>
              <w:rPr>
                <w:rFonts w:ascii="Verdana" w:eastAsia="Verdana" w:hAnsi="Verdana" w:cs="Verdana"/>
                <w:sz w:val="20"/>
                <w:szCs w:val="20"/>
                <w:lang w:val="es-ES" w:eastAsia="es-ES" w:bidi="es-ES"/>
              </w:rPr>
            </w:pPr>
            <w:r w:rsidRPr="00715630">
              <w:rPr>
                <w:rFonts w:ascii="Verdana" w:eastAsia="Verdana" w:hAnsi="Verdana" w:cs="Verdana"/>
                <w:sz w:val="20"/>
                <w:szCs w:val="20"/>
                <w:lang w:val="es-ES" w:eastAsia="es-ES" w:bidi="es-ES"/>
              </w:rPr>
              <w:t xml:space="preserve">Fue por este motivo que el dios </w:t>
            </w:r>
            <w:proofErr w:type="spellStart"/>
            <w:r w:rsidRPr="00715630">
              <w:rPr>
                <w:rFonts w:ascii="Verdana" w:eastAsia="Verdana" w:hAnsi="Verdana" w:cs="Verdana"/>
                <w:i/>
                <w:sz w:val="20"/>
                <w:szCs w:val="20"/>
                <w:lang w:val="es-ES" w:eastAsia="es-ES" w:bidi="es-ES"/>
              </w:rPr>
              <w:t>Uoke</w:t>
            </w:r>
            <w:proofErr w:type="spellEnd"/>
            <w:r w:rsidRPr="00715630">
              <w:rPr>
                <w:rFonts w:ascii="Verdana" w:eastAsia="Verdana" w:hAnsi="Verdana" w:cs="Verdana"/>
                <w:sz w:val="20"/>
                <w:szCs w:val="20"/>
                <w:lang w:val="es-ES" w:eastAsia="es-ES" w:bidi="es-ES"/>
              </w:rPr>
              <w:t>, el Devastador, no pudo seguir adelante con su maldad y tuvo que alejarse de aquellos lugares.</w:t>
            </w:r>
          </w:p>
          <w:p w:rsidR="00715630" w:rsidRPr="00715630" w:rsidRDefault="00715630" w:rsidP="000044CF">
            <w:pPr>
              <w:widowControl w:val="0"/>
              <w:autoSpaceDE w:val="0"/>
              <w:autoSpaceDN w:val="0"/>
              <w:spacing w:after="0" w:line="240" w:lineRule="auto"/>
              <w:rPr>
                <w:rFonts w:ascii="Verdana" w:eastAsia="Verdana" w:hAnsi="Verdana" w:cs="Verdana"/>
                <w:sz w:val="23"/>
                <w:szCs w:val="20"/>
                <w:lang w:val="es-ES" w:eastAsia="es-ES" w:bidi="es-ES"/>
              </w:rPr>
            </w:pPr>
          </w:p>
          <w:p w:rsidR="00715630" w:rsidRPr="00715630" w:rsidRDefault="00715630" w:rsidP="000044CF">
            <w:pPr>
              <w:widowControl w:val="0"/>
              <w:autoSpaceDE w:val="0"/>
              <w:autoSpaceDN w:val="0"/>
              <w:spacing w:after="0" w:line="240" w:lineRule="auto"/>
              <w:rPr>
                <w:rFonts w:ascii="Verdana" w:eastAsia="Verdana" w:hAnsi="Verdana" w:cs="Verdana"/>
                <w:sz w:val="20"/>
                <w:szCs w:val="20"/>
                <w:lang w:val="es-ES" w:eastAsia="es-ES" w:bidi="es-ES"/>
              </w:rPr>
            </w:pPr>
            <w:r w:rsidRPr="00715630">
              <w:rPr>
                <w:rFonts w:ascii="Verdana" w:eastAsia="Verdana" w:hAnsi="Verdana" w:cs="Verdana"/>
                <w:sz w:val="20"/>
                <w:szCs w:val="20"/>
                <w:lang w:val="es-ES" w:eastAsia="es-ES" w:bidi="es-ES"/>
              </w:rPr>
              <w:t>Pero, ¿qué sucedió con la tierra?</w:t>
            </w:r>
          </w:p>
          <w:p w:rsidR="00715630" w:rsidRPr="00715630" w:rsidRDefault="00715630" w:rsidP="000044CF">
            <w:pPr>
              <w:widowControl w:val="0"/>
              <w:autoSpaceDE w:val="0"/>
              <w:autoSpaceDN w:val="0"/>
              <w:spacing w:after="0" w:line="240" w:lineRule="auto"/>
              <w:rPr>
                <w:rFonts w:ascii="Verdana" w:eastAsia="Verdana" w:hAnsi="Verdana" w:cs="Verdana"/>
                <w:sz w:val="23"/>
                <w:szCs w:val="20"/>
                <w:lang w:val="es-ES" w:eastAsia="es-ES" w:bidi="es-ES"/>
              </w:rPr>
            </w:pPr>
          </w:p>
          <w:p w:rsidR="00715630" w:rsidRPr="00715630" w:rsidRDefault="00715630" w:rsidP="00715630">
            <w:pPr>
              <w:widowControl w:val="0"/>
              <w:autoSpaceDE w:val="0"/>
              <w:autoSpaceDN w:val="0"/>
              <w:spacing w:after="0" w:line="240" w:lineRule="auto"/>
              <w:ind w:left="461" w:right="158"/>
              <w:rPr>
                <w:rFonts w:ascii="Verdana" w:eastAsia="Verdana" w:hAnsi="Verdana" w:cs="Verdana"/>
                <w:sz w:val="20"/>
                <w:szCs w:val="20"/>
                <w:lang w:val="es-ES" w:eastAsia="es-ES" w:bidi="es-ES"/>
              </w:rPr>
            </w:pPr>
            <w:r w:rsidRPr="00715630">
              <w:rPr>
                <w:rFonts w:ascii="Verdana" w:eastAsia="Verdana" w:hAnsi="Verdana" w:cs="Verdana"/>
                <w:i/>
                <w:sz w:val="20"/>
                <w:szCs w:val="20"/>
                <w:lang w:val="es-ES" w:eastAsia="es-ES" w:bidi="es-ES"/>
              </w:rPr>
              <w:t xml:space="preserve">Rapa </w:t>
            </w:r>
            <w:proofErr w:type="spellStart"/>
            <w:r w:rsidRPr="00715630">
              <w:rPr>
                <w:rFonts w:ascii="Verdana" w:eastAsia="Verdana" w:hAnsi="Verdana" w:cs="Verdana"/>
                <w:i/>
                <w:sz w:val="20"/>
                <w:szCs w:val="20"/>
                <w:lang w:val="es-ES" w:eastAsia="es-ES" w:bidi="es-ES"/>
              </w:rPr>
              <w:t>Nui</w:t>
            </w:r>
            <w:proofErr w:type="spellEnd"/>
            <w:r w:rsidRPr="00715630">
              <w:rPr>
                <w:rFonts w:ascii="Verdana" w:eastAsia="Verdana" w:hAnsi="Verdana" w:cs="Verdana"/>
                <w:sz w:val="20"/>
                <w:szCs w:val="20"/>
                <w:lang w:val="es-ES" w:eastAsia="es-ES" w:bidi="es-ES"/>
              </w:rPr>
              <w:t>, que se encontraba en ese momento abajo, se convirtió en una pequeña isla, en la que prácticamente quedaron aflorando del océano solo las cúspides de las montañas. En cambio, el continente – hoy continente americano –, por estar arriba,</w:t>
            </w:r>
          </w:p>
          <w:p w:rsidR="00715630" w:rsidRPr="00715630" w:rsidRDefault="00715630" w:rsidP="00715630">
            <w:pPr>
              <w:widowControl w:val="0"/>
              <w:autoSpaceDE w:val="0"/>
              <w:autoSpaceDN w:val="0"/>
              <w:spacing w:after="0" w:line="240" w:lineRule="auto"/>
              <w:ind w:left="461"/>
              <w:rPr>
                <w:rFonts w:ascii="Verdana" w:eastAsia="Verdana" w:hAnsi="Verdana" w:cs="Verdana"/>
                <w:sz w:val="20"/>
                <w:szCs w:val="20"/>
                <w:lang w:val="es-ES" w:eastAsia="es-ES" w:bidi="es-ES"/>
              </w:rPr>
            </w:pPr>
            <w:r w:rsidRPr="00715630">
              <w:rPr>
                <w:rFonts w:ascii="Verdana" w:eastAsia="Verdana" w:hAnsi="Verdana" w:cs="Verdana"/>
                <w:sz w:val="20"/>
                <w:szCs w:val="20"/>
                <w:lang w:val="es-ES" w:eastAsia="es-ES" w:bidi="es-ES"/>
              </w:rPr>
              <w:t>quedó grande, grande, tal como actualmente lo conocemos”.</w:t>
            </w:r>
          </w:p>
          <w:p w:rsidR="00715630" w:rsidRPr="00715630" w:rsidRDefault="00715630" w:rsidP="00715630">
            <w:pPr>
              <w:widowControl w:val="0"/>
              <w:autoSpaceDE w:val="0"/>
              <w:autoSpaceDN w:val="0"/>
              <w:spacing w:after="0" w:line="240" w:lineRule="auto"/>
              <w:rPr>
                <w:rFonts w:ascii="Verdana" w:eastAsia="Verdana" w:hAnsi="Verdana" w:cs="Verdana"/>
                <w:sz w:val="23"/>
                <w:szCs w:val="20"/>
                <w:lang w:val="es-ES" w:eastAsia="es-ES" w:bidi="es-ES"/>
              </w:rPr>
            </w:pPr>
          </w:p>
          <w:p w:rsidR="005769CD" w:rsidRDefault="00715630" w:rsidP="006641AD">
            <w:pPr>
              <w:widowControl w:val="0"/>
              <w:autoSpaceDE w:val="0"/>
              <w:autoSpaceDN w:val="0"/>
              <w:spacing w:after="0" w:line="240" w:lineRule="auto"/>
              <w:ind w:left="2289"/>
              <w:rPr>
                <w:rFonts w:ascii="Verdana" w:eastAsia="Verdana" w:hAnsi="Verdana" w:cs="Verdana"/>
                <w:i/>
                <w:sz w:val="20"/>
                <w:lang w:val="es-ES" w:eastAsia="es-ES" w:bidi="es-ES"/>
              </w:rPr>
            </w:pPr>
            <w:r w:rsidRPr="00715630">
              <w:rPr>
                <w:rFonts w:ascii="Verdana" w:eastAsia="Verdana" w:hAnsi="Verdana" w:cs="Verdana"/>
                <w:sz w:val="20"/>
                <w:lang w:val="es-ES" w:eastAsia="es-ES" w:bidi="es-ES"/>
              </w:rPr>
              <w:t xml:space="preserve">Saúl </w:t>
            </w:r>
            <w:proofErr w:type="spellStart"/>
            <w:r w:rsidRPr="00715630">
              <w:rPr>
                <w:rFonts w:ascii="Verdana" w:eastAsia="Verdana" w:hAnsi="Verdana" w:cs="Verdana"/>
                <w:sz w:val="20"/>
                <w:lang w:val="es-ES" w:eastAsia="es-ES" w:bidi="es-ES"/>
              </w:rPr>
              <w:t>Schkolnik</w:t>
            </w:r>
            <w:proofErr w:type="spellEnd"/>
            <w:r w:rsidRPr="00715630">
              <w:rPr>
                <w:rFonts w:ascii="Verdana" w:eastAsia="Verdana" w:hAnsi="Verdana" w:cs="Verdana"/>
                <w:sz w:val="20"/>
                <w:lang w:val="es-ES" w:eastAsia="es-ES" w:bidi="es-ES"/>
              </w:rPr>
              <w:t xml:space="preserve">, </w:t>
            </w:r>
            <w:r w:rsidRPr="00715630">
              <w:rPr>
                <w:rFonts w:ascii="Verdana" w:eastAsia="Verdana" w:hAnsi="Verdana" w:cs="Verdana"/>
                <w:i/>
                <w:sz w:val="20"/>
                <w:lang w:val="es-ES" w:eastAsia="es-ES" w:bidi="es-ES"/>
              </w:rPr>
              <w:t xml:space="preserve">¿Quieren saber por qué les cuento cuentos Rapa </w:t>
            </w:r>
            <w:proofErr w:type="spellStart"/>
            <w:r w:rsidRPr="00715630">
              <w:rPr>
                <w:rFonts w:ascii="Verdana" w:eastAsia="Verdana" w:hAnsi="Verdana" w:cs="Verdana"/>
                <w:i/>
                <w:sz w:val="20"/>
                <w:lang w:val="es-ES" w:eastAsia="es-ES" w:bidi="es-ES"/>
              </w:rPr>
              <w:t>Nui</w:t>
            </w:r>
            <w:proofErr w:type="spellEnd"/>
            <w:r w:rsidRPr="00715630">
              <w:rPr>
                <w:rFonts w:ascii="Verdana" w:eastAsia="Verdana" w:hAnsi="Verdana" w:cs="Verdana"/>
                <w:i/>
                <w:sz w:val="20"/>
                <w:lang w:val="es-ES" w:eastAsia="es-ES" w:bidi="es-ES"/>
              </w:rPr>
              <w:t>?</w:t>
            </w:r>
          </w:p>
          <w:p w:rsidR="006641AD" w:rsidRPr="006641AD" w:rsidRDefault="006641AD" w:rsidP="006641AD">
            <w:pPr>
              <w:widowControl w:val="0"/>
              <w:autoSpaceDE w:val="0"/>
              <w:autoSpaceDN w:val="0"/>
              <w:spacing w:after="0" w:line="240" w:lineRule="auto"/>
              <w:ind w:left="2289"/>
              <w:rPr>
                <w:rFonts w:ascii="Verdana" w:eastAsia="Verdana" w:hAnsi="Verdana" w:cs="Verdana"/>
                <w:i/>
                <w:sz w:val="20"/>
                <w:lang w:val="es-ES" w:eastAsia="es-ES" w:bidi="es-ES"/>
              </w:rPr>
            </w:pPr>
          </w:p>
          <w:p w:rsidR="00715630" w:rsidRPr="000044CF" w:rsidRDefault="00715630" w:rsidP="00715630">
            <w:pPr>
              <w:widowControl w:val="0"/>
              <w:numPr>
                <w:ilvl w:val="0"/>
                <w:numId w:val="1"/>
              </w:numPr>
              <w:tabs>
                <w:tab w:val="left" w:pos="744"/>
              </w:tabs>
              <w:autoSpaceDE w:val="0"/>
              <w:autoSpaceDN w:val="0"/>
              <w:spacing w:before="77" w:after="0" w:line="240" w:lineRule="auto"/>
              <w:outlineLvl w:val="0"/>
              <w:rPr>
                <w:rFonts w:ascii="Verdana" w:eastAsia="Verdana" w:hAnsi="Verdana" w:cs="Verdana"/>
                <w:b/>
                <w:bCs/>
                <w:sz w:val="20"/>
                <w:szCs w:val="20"/>
                <w:lang w:val="es-ES" w:eastAsia="es-ES" w:bidi="es-ES"/>
              </w:rPr>
            </w:pPr>
            <w:r w:rsidRPr="00715630">
              <w:rPr>
                <w:rFonts w:ascii="Verdana" w:eastAsia="Verdana" w:hAnsi="Verdana" w:cs="Verdana"/>
                <w:b/>
                <w:bCs/>
                <w:sz w:val="20"/>
                <w:szCs w:val="20"/>
                <w:lang w:val="es-ES" w:eastAsia="es-ES" w:bidi="es-ES"/>
              </w:rPr>
              <w:t xml:space="preserve">¿Cómo aparece caracterizado </w:t>
            </w:r>
            <w:proofErr w:type="spellStart"/>
            <w:r w:rsidRPr="00715630">
              <w:rPr>
                <w:rFonts w:ascii="Verdana" w:eastAsia="Verdana" w:hAnsi="Verdana" w:cs="Verdana"/>
                <w:b/>
                <w:bCs/>
                <w:i/>
                <w:sz w:val="20"/>
                <w:szCs w:val="20"/>
                <w:lang w:val="es-ES" w:eastAsia="es-ES" w:bidi="es-ES"/>
              </w:rPr>
              <w:t>Uoke</w:t>
            </w:r>
            <w:proofErr w:type="spellEnd"/>
            <w:r w:rsidRPr="00715630">
              <w:rPr>
                <w:rFonts w:ascii="Verdana" w:eastAsia="Verdana" w:hAnsi="Verdana" w:cs="Verdana"/>
                <w:b/>
                <w:bCs/>
                <w:i/>
                <w:sz w:val="20"/>
                <w:szCs w:val="20"/>
                <w:lang w:val="es-ES" w:eastAsia="es-ES" w:bidi="es-ES"/>
              </w:rPr>
              <w:t xml:space="preserve"> </w:t>
            </w:r>
            <w:r w:rsidRPr="00715630">
              <w:rPr>
                <w:rFonts w:ascii="Verdana" w:eastAsia="Verdana" w:hAnsi="Verdana" w:cs="Verdana"/>
                <w:b/>
                <w:bCs/>
                <w:sz w:val="20"/>
                <w:szCs w:val="20"/>
                <w:lang w:val="es-ES" w:eastAsia="es-ES" w:bidi="es-ES"/>
              </w:rPr>
              <w:t>en el texto?</w:t>
            </w:r>
          </w:p>
          <w:p w:rsidR="00715630" w:rsidRPr="00715630" w:rsidRDefault="00715630" w:rsidP="00715630">
            <w:pPr>
              <w:widowControl w:val="0"/>
              <w:numPr>
                <w:ilvl w:val="1"/>
                <w:numId w:val="1"/>
              </w:numPr>
              <w:tabs>
                <w:tab w:val="left" w:pos="741"/>
              </w:tabs>
              <w:autoSpaceDE w:val="0"/>
              <w:autoSpaceDN w:val="0"/>
              <w:spacing w:after="0" w:line="240" w:lineRule="auto"/>
              <w:rPr>
                <w:rFonts w:ascii="Verdana" w:eastAsia="Verdana" w:hAnsi="Verdana" w:cs="Verdana"/>
                <w:sz w:val="20"/>
                <w:lang w:val="es-ES" w:eastAsia="es-ES" w:bidi="es-ES"/>
              </w:rPr>
            </w:pPr>
            <w:r w:rsidRPr="00715630">
              <w:rPr>
                <w:rFonts w:ascii="Verdana" w:eastAsia="Verdana" w:hAnsi="Verdana" w:cs="Verdana"/>
                <w:sz w:val="20"/>
                <w:lang w:val="es-ES" w:eastAsia="es-ES" w:bidi="es-ES"/>
              </w:rPr>
              <w:t>Juguetón, malvado y miedoso.</w:t>
            </w:r>
          </w:p>
          <w:p w:rsidR="00715630" w:rsidRPr="00715630" w:rsidRDefault="00715630" w:rsidP="00715630">
            <w:pPr>
              <w:widowControl w:val="0"/>
              <w:numPr>
                <w:ilvl w:val="1"/>
                <w:numId w:val="1"/>
              </w:numPr>
              <w:tabs>
                <w:tab w:val="left" w:pos="742"/>
              </w:tabs>
              <w:autoSpaceDE w:val="0"/>
              <w:autoSpaceDN w:val="0"/>
              <w:spacing w:after="0" w:line="240" w:lineRule="auto"/>
              <w:ind w:left="741" w:hanging="281"/>
              <w:rPr>
                <w:rFonts w:ascii="Verdana" w:eastAsia="Verdana" w:hAnsi="Verdana" w:cs="Verdana"/>
                <w:sz w:val="20"/>
                <w:lang w:val="es-ES" w:eastAsia="es-ES" w:bidi="es-ES"/>
              </w:rPr>
            </w:pPr>
            <w:r w:rsidRPr="00715630">
              <w:rPr>
                <w:rFonts w:ascii="Verdana" w:eastAsia="Verdana" w:hAnsi="Verdana" w:cs="Verdana"/>
                <w:sz w:val="20"/>
                <w:lang w:val="es-ES" w:eastAsia="es-ES" w:bidi="es-ES"/>
              </w:rPr>
              <w:t>Infame, resentido e ingenioso.</w:t>
            </w:r>
          </w:p>
          <w:p w:rsidR="00715630" w:rsidRPr="00715630" w:rsidRDefault="00715630" w:rsidP="00715630">
            <w:pPr>
              <w:widowControl w:val="0"/>
              <w:numPr>
                <w:ilvl w:val="1"/>
                <w:numId w:val="1"/>
              </w:numPr>
              <w:tabs>
                <w:tab w:val="left" w:pos="744"/>
              </w:tabs>
              <w:autoSpaceDE w:val="0"/>
              <w:autoSpaceDN w:val="0"/>
              <w:spacing w:after="0" w:line="240" w:lineRule="auto"/>
              <w:ind w:left="743" w:hanging="283"/>
              <w:rPr>
                <w:rFonts w:ascii="Verdana" w:eastAsia="Verdana" w:hAnsi="Verdana" w:cs="Verdana"/>
                <w:sz w:val="20"/>
                <w:lang w:val="es-ES" w:eastAsia="es-ES" w:bidi="es-ES"/>
              </w:rPr>
            </w:pPr>
            <w:r w:rsidRPr="00715630">
              <w:rPr>
                <w:rFonts w:ascii="Verdana" w:eastAsia="Verdana" w:hAnsi="Verdana" w:cs="Verdana"/>
                <w:sz w:val="20"/>
                <w:lang w:val="es-ES" w:eastAsia="es-ES" w:bidi="es-ES"/>
              </w:rPr>
              <w:t>Malhumorado, desobediente y destructor.</w:t>
            </w:r>
          </w:p>
          <w:p w:rsidR="00715630" w:rsidRPr="00715630" w:rsidRDefault="00715630" w:rsidP="00715630">
            <w:pPr>
              <w:widowControl w:val="0"/>
              <w:numPr>
                <w:ilvl w:val="1"/>
                <w:numId w:val="1"/>
              </w:numPr>
              <w:tabs>
                <w:tab w:val="left" w:pos="759"/>
              </w:tabs>
              <w:autoSpaceDE w:val="0"/>
              <w:autoSpaceDN w:val="0"/>
              <w:spacing w:after="0" w:line="240" w:lineRule="auto"/>
              <w:ind w:left="758" w:hanging="298"/>
              <w:rPr>
                <w:rFonts w:ascii="Verdana" w:eastAsia="Verdana" w:hAnsi="Verdana" w:cs="Verdana"/>
                <w:sz w:val="20"/>
                <w:lang w:val="es-ES" w:eastAsia="es-ES" w:bidi="es-ES"/>
              </w:rPr>
            </w:pPr>
            <w:r w:rsidRPr="00715630">
              <w:rPr>
                <w:rFonts w:ascii="Verdana" w:eastAsia="Verdana" w:hAnsi="Verdana" w:cs="Verdana"/>
                <w:sz w:val="20"/>
                <w:lang w:val="es-ES" w:eastAsia="es-ES" w:bidi="es-ES"/>
              </w:rPr>
              <w:t>Maligno, poderoso y demoledor.</w:t>
            </w:r>
          </w:p>
          <w:p w:rsidR="00715630" w:rsidRPr="00715630" w:rsidRDefault="00715630" w:rsidP="00715630">
            <w:pPr>
              <w:widowControl w:val="0"/>
              <w:autoSpaceDE w:val="0"/>
              <w:autoSpaceDN w:val="0"/>
              <w:spacing w:before="10" w:after="0" w:line="240" w:lineRule="auto"/>
              <w:rPr>
                <w:rFonts w:ascii="Verdana" w:eastAsia="Verdana" w:hAnsi="Verdana" w:cs="Verdana"/>
                <w:sz w:val="20"/>
                <w:szCs w:val="20"/>
                <w:lang w:val="es-ES" w:eastAsia="es-ES" w:bidi="es-ES"/>
              </w:rPr>
            </w:pPr>
          </w:p>
          <w:p w:rsidR="00715630" w:rsidRPr="000044CF" w:rsidRDefault="00715630" w:rsidP="00715630">
            <w:pPr>
              <w:pStyle w:val="Prrafodelista"/>
              <w:widowControl w:val="0"/>
              <w:numPr>
                <w:ilvl w:val="0"/>
                <w:numId w:val="1"/>
              </w:numPr>
              <w:tabs>
                <w:tab w:val="left" w:pos="744"/>
              </w:tabs>
              <w:autoSpaceDE w:val="0"/>
              <w:autoSpaceDN w:val="0"/>
              <w:spacing w:after="0" w:line="240" w:lineRule="auto"/>
              <w:ind w:right="560"/>
              <w:outlineLvl w:val="0"/>
              <w:rPr>
                <w:rFonts w:ascii="Verdana" w:eastAsia="Verdana" w:hAnsi="Verdana" w:cs="Verdana"/>
                <w:b/>
                <w:bCs/>
                <w:sz w:val="20"/>
                <w:szCs w:val="20"/>
                <w:lang w:val="es-ES" w:eastAsia="es-ES" w:bidi="es-ES"/>
              </w:rPr>
            </w:pPr>
            <w:r w:rsidRPr="00453BD9">
              <w:rPr>
                <w:rFonts w:ascii="Verdana" w:eastAsia="Verdana" w:hAnsi="Verdana" w:cs="Verdana"/>
                <w:b/>
                <w:bCs/>
                <w:sz w:val="20"/>
                <w:szCs w:val="20"/>
                <w:lang w:val="es-ES" w:eastAsia="es-ES" w:bidi="es-ES"/>
              </w:rPr>
              <w:t xml:space="preserve">¿Por qué motivo el dios </w:t>
            </w:r>
            <w:proofErr w:type="spellStart"/>
            <w:r w:rsidRPr="00453BD9">
              <w:rPr>
                <w:rFonts w:ascii="Verdana" w:eastAsia="Verdana" w:hAnsi="Verdana" w:cs="Verdana"/>
                <w:b/>
                <w:bCs/>
                <w:i/>
                <w:sz w:val="20"/>
                <w:szCs w:val="20"/>
                <w:lang w:val="es-ES" w:eastAsia="es-ES" w:bidi="es-ES"/>
              </w:rPr>
              <w:t>Uoke</w:t>
            </w:r>
            <w:proofErr w:type="spellEnd"/>
            <w:r w:rsidRPr="00453BD9">
              <w:rPr>
                <w:rFonts w:ascii="Verdana" w:eastAsia="Verdana" w:hAnsi="Verdana" w:cs="Verdana"/>
                <w:b/>
                <w:bCs/>
                <w:i/>
                <w:sz w:val="20"/>
                <w:szCs w:val="20"/>
                <w:lang w:val="es-ES" w:eastAsia="es-ES" w:bidi="es-ES"/>
              </w:rPr>
              <w:t xml:space="preserve"> </w:t>
            </w:r>
            <w:r w:rsidRPr="00453BD9">
              <w:rPr>
                <w:rFonts w:ascii="Verdana" w:eastAsia="Verdana" w:hAnsi="Verdana" w:cs="Verdana"/>
                <w:b/>
                <w:bCs/>
                <w:sz w:val="20"/>
                <w:szCs w:val="20"/>
                <w:lang w:val="es-ES" w:eastAsia="es-ES" w:bidi="es-ES"/>
              </w:rPr>
              <w:t xml:space="preserve">bajó al fondo marino del país de </w:t>
            </w:r>
            <w:proofErr w:type="spellStart"/>
            <w:r w:rsidRPr="00453BD9">
              <w:rPr>
                <w:rFonts w:ascii="Verdana" w:eastAsia="Verdana" w:hAnsi="Verdana" w:cs="Verdana"/>
                <w:b/>
                <w:bCs/>
                <w:i/>
                <w:sz w:val="20"/>
                <w:szCs w:val="20"/>
                <w:lang w:val="es-ES" w:eastAsia="es-ES" w:bidi="es-ES"/>
              </w:rPr>
              <w:t>Hiva</w:t>
            </w:r>
            <w:proofErr w:type="spellEnd"/>
            <w:r w:rsidRPr="00453BD9">
              <w:rPr>
                <w:rFonts w:ascii="Verdana" w:eastAsia="Verdana" w:hAnsi="Verdana" w:cs="Verdana"/>
                <w:b/>
                <w:bCs/>
                <w:i/>
                <w:sz w:val="20"/>
                <w:szCs w:val="20"/>
                <w:lang w:val="es-ES" w:eastAsia="es-ES" w:bidi="es-ES"/>
              </w:rPr>
              <w:t xml:space="preserve"> </w:t>
            </w:r>
            <w:r w:rsidRPr="00453BD9">
              <w:rPr>
                <w:rFonts w:ascii="Verdana" w:eastAsia="Verdana" w:hAnsi="Verdana" w:cs="Verdana"/>
                <w:b/>
                <w:bCs/>
                <w:spacing w:val="-5"/>
                <w:sz w:val="20"/>
                <w:szCs w:val="20"/>
                <w:lang w:val="es-ES" w:eastAsia="es-ES" w:bidi="es-ES"/>
              </w:rPr>
              <w:t xml:space="preserve">para </w:t>
            </w:r>
            <w:r w:rsidRPr="00453BD9">
              <w:rPr>
                <w:rFonts w:ascii="Verdana" w:eastAsia="Verdana" w:hAnsi="Verdana" w:cs="Verdana"/>
                <w:b/>
                <w:bCs/>
                <w:sz w:val="20"/>
                <w:szCs w:val="20"/>
                <w:lang w:val="es-ES" w:eastAsia="es-ES" w:bidi="es-ES"/>
              </w:rPr>
              <w:t>sacudirlo y provocar catástrofes?</w:t>
            </w:r>
          </w:p>
          <w:p w:rsidR="00715630" w:rsidRPr="00715630" w:rsidRDefault="00715630" w:rsidP="00715630">
            <w:pPr>
              <w:widowControl w:val="0"/>
              <w:numPr>
                <w:ilvl w:val="0"/>
                <w:numId w:val="2"/>
              </w:numPr>
              <w:tabs>
                <w:tab w:val="left" w:pos="741"/>
              </w:tabs>
              <w:autoSpaceDE w:val="0"/>
              <w:autoSpaceDN w:val="0"/>
              <w:spacing w:after="0" w:line="240" w:lineRule="auto"/>
              <w:rPr>
                <w:rFonts w:ascii="Verdana" w:eastAsia="Verdana" w:hAnsi="Verdana" w:cs="Verdana"/>
                <w:sz w:val="20"/>
                <w:lang w:val="es-ES" w:eastAsia="es-ES" w:bidi="es-ES"/>
              </w:rPr>
            </w:pPr>
            <w:r w:rsidRPr="00715630">
              <w:rPr>
                <w:rFonts w:ascii="Verdana" w:eastAsia="Verdana" w:hAnsi="Verdana" w:cs="Verdana"/>
                <w:sz w:val="20"/>
                <w:lang w:val="es-ES" w:eastAsia="es-ES" w:bidi="es-ES"/>
              </w:rPr>
              <w:t>Porque deseaba divertirse con una gigantesca palanca.</w:t>
            </w:r>
          </w:p>
          <w:p w:rsidR="00715630" w:rsidRPr="00715630" w:rsidRDefault="00715630" w:rsidP="00715630">
            <w:pPr>
              <w:widowControl w:val="0"/>
              <w:numPr>
                <w:ilvl w:val="0"/>
                <w:numId w:val="2"/>
              </w:numPr>
              <w:tabs>
                <w:tab w:val="left" w:pos="742"/>
              </w:tabs>
              <w:autoSpaceDE w:val="0"/>
              <w:autoSpaceDN w:val="0"/>
              <w:spacing w:after="0" w:line="240" w:lineRule="auto"/>
              <w:ind w:left="741" w:hanging="281"/>
              <w:rPr>
                <w:rFonts w:ascii="Verdana" w:eastAsia="Verdana" w:hAnsi="Verdana" w:cs="Verdana"/>
                <w:sz w:val="20"/>
                <w:lang w:val="es-ES" w:eastAsia="es-ES" w:bidi="es-ES"/>
              </w:rPr>
            </w:pPr>
            <w:r w:rsidRPr="00715630">
              <w:rPr>
                <w:rFonts w:ascii="Verdana" w:eastAsia="Verdana" w:hAnsi="Verdana" w:cs="Verdana"/>
                <w:sz w:val="20"/>
                <w:lang w:val="es-ES" w:eastAsia="es-ES" w:bidi="es-ES"/>
              </w:rPr>
              <w:t xml:space="preserve">Para crear la isla </w:t>
            </w:r>
            <w:r w:rsidRPr="00715630">
              <w:rPr>
                <w:rFonts w:ascii="Verdana" w:eastAsia="Verdana" w:hAnsi="Verdana" w:cs="Verdana"/>
                <w:i/>
                <w:sz w:val="20"/>
                <w:lang w:val="es-ES" w:eastAsia="es-ES" w:bidi="es-ES"/>
              </w:rPr>
              <w:t xml:space="preserve">Rapa </w:t>
            </w:r>
            <w:proofErr w:type="spellStart"/>
            <w:r w:rsidRPr="00715630">
              <w:rPr>
                <w:rFonts w:ascii="Verdana" w:eastAsia="Verdana" w:hAnsi="Verdana" w:cs="Verdana"/>
                <w:i/>
                <w:sz w:val="20"/>
                <w:lang w:val="es-ES" w:eastAsia="es-ES" w:bidi="es-ES"/>
              </w:rPr>
              <w:t>Nui</w:t>
            </w:r>
            <w:proofErr w:type="spellEnd"/>
            <w:r w:rsidRPr="00715630">
              <w:rPr>
                <w:rFonts w:ascii="Verdana" w:eastAsia="Verdana" w:hAnsi="Verdana" w:cs="Verdana"/>
                <w:i/>
                <w:sz w:val="20"/>
                <w:lang w:val="es-ES" w:eastAsia="es-ES" w:bidi="es-ES"/>
              </w:rPr>
              <w:t xml:space="preserve"> </w:t>
            </w:r>
            <w:r w:rsidRPr="00715630">
              <w:rPr>
                <w:rFonts w:ascii="Verdana" w:eastAsia="Verdana" w:hAnsi="Verdana" w:cs="Verdana"/>
                <w:sz w:val="20"/>
                <w:lang w:val="es-ES" w:eastAsia="es-ES" w:bidi="es-ES"/>
              </w:rPr>
              <w:t xml:space="preserve">e igualarse al dios creador </w:t>
            </w:r>
            <w:proofErr w:type="spellStart"/>
            <w:r w:rsidRPr="00715630">
              <w:rPr>
                <w:rFonts w:ascii="Verdana" w:eastAsia="Verdana" w:hAnsi="Verdana" w:cs="Verdana"/>
                <w:i/>
                <w:sz w:val="20"/>
                <w:lang w:val="es-ES" w:eastAsia="es-ES" w:bidi="es-ES"/>
              </w:rPr>
              <w:t>Make-Make</w:t>
            </w:r>
            <w:proofErr w:type="spellEnd"/>
            <w:r w:rsidRPr="00715630">
              <w:rPr>
                <w:rFonts w:ascii="Verdana" w:eastAsia="Verdana" w:hAnsi="Verdana" w:cs="Verdana"/>
                <w:sz w:val="20"/>
                <w:lang w:val="es-ES" w:eastAsia="es-ES" w:bidi="es-ES"/>
              </w:rPr>
              <w:t>.</w:t>
            </w:r>
          </w:p>
          <w:p w:rsidR="00715630" w:rsidRPr="00715630" w:rsidRDefault="00715630" w:rsidP="00715630">
            <w:pPr>
              <w:widowControl w:val="0"/>
              <w:numPr>
                <w:ilvl w:val="0"/>
                <w:numId w:val="2"/>
              </w:numPr>
              <w:tabs>
                <w:tab w:val="left" w:pos="744"/>
              </w:tabs>
              <w:autoSpaceDE w:val="0"/>
              <w:autoSpaceDN w:val="0"/>
              <w:spacing w:after="0" w:line="240" w:lineRule="auto"/>
              <w:ind w:left="743" w:hanging="283"/>
              <w:rPr>
                <w:rFonts w:ascii="Verdana" w:eastAsia="Verdana" w:hAnsi="Verdana" w:cs="Verdana"/>
                <w:sz w:val="20"/>
                <w:lang w:val="es-ES" w:eastAsia="es-ES" w:bidi="es-ES"/>
              </w:rPr>
            </w:pPr>
            <w:r w:rsidRPr="00715630">
              <w:rPr>
                <w:rFonts w:ascii="Verdana" w:eastAsia="Verdana" w:hAnsi="Verdana" w:cs="Verdana"/>
                <w:sz w:val="20"/>
                <w:lang w:val="es-ES" w:eastAsia="es-ES" w:bidi="es-ES"/>
              </w:rPr>
              <w:t xml:space="preserve">Porque sentía envidia del dios </w:t>
            </w:r>
            <w:proofErr w:type="spellStart"/>
            <w:r w:rsidRPr="00715630">
              <w:rPr>
                <w:rFonts w:ascii="Verdana" w:eastAsia="Verdana" w:hAnsi="Verdana" w:cs="Verdana"/>
                <w:i/>
                <w:sz w:val="20"/>
                <w:lang w:val="es-ES" w:eastAsia="es-ES" w:bidi="es-ES"/>
              </w:rPr>
              <w:t>Make-Make</w:t>
            </w:r>
            <w:proofErr w:type="spellEnd"/>
            <w:r w:rsidRPr="00715630">
              <w:rPr>
                <w:rFonts w:ascii="Verdana" w:eastAsia="Verdana" w:hAnsi="Verdana" w:cs="Verdana"/>
                <w:i/>
                <w:sz w:val="20"/>
                <w:lang w:val="es-ES" w:eastAsia="es-ES" w:bidi="es-ES"/>
              </w:rPr>
              <w:t xml:space="preserve"> </w:t>
            </w:r>
            <w:r w:rsidRPr="00715630">
              <w:rPr>
                <w:rFonts w:ascii="Verdana" w:eastAsia="Verdana" w:hAnsi="Verdana" w:cs="Verdana"/>
                <w:sz w:val="20"/>
                <w:lang w:val="es-ES" w:eastAsia="es-ES" w:bidi="es-ES"/>
              </w:rPr>
              <w:t>y quiso destruir su creación.</w:t>
            </w:r>
          </w:p>
          <w:p w:rsidR="00715630" w:rsidRPr="00715630" w:rsidRDefault="00715630" w:rsidP="00715630">
            <w:pPr>
              <w:widowControl w:val="0"/>
              <w:numPr>
                <w:ilvl w:val="0"/>
                <w:numId w:val="2"/>
              </w:numPr>
              <w:tabs>
                <w:tab w:val="left" w:pos="759"/>
              </w:tabs>
              <w:autoSpaceDE w:val="0"/>
              <w:autoSpaceDN w:val="0"/>
              <w:spacing w:after="0" w:line="240" w:lineRule="auto"/>
              <w:ind w:left="758" w:hanging="298"/>
              <w:rPr>
                <w:rFonts w:ascii="Verdana" w:eastAsia="Verdana" w:hAnsi="Verdana" w:cs="Verdana"/>
                <w:sz w:val="20"/>
                <w:lang w:val="es-ES" w:eastAsia="es-ES" w:bidi="es-ES"/>
              </w:rPr>
            </w:pPr>
            <w:r w:rsidRPr="00715630">
              <w:rPr>
                <w:rFonts w:ascii="Verdana" w:eastAsia="Verdana" w:hAnsi="Verdana" w:cs="Verdana"/>
                <w:sz w:val="20"/>
                <w:lang w:val="es-ES" w:eastAsia="es-ES" w:bidi="es-ES"/>
              </w:rPr>
              <w:t>Para demostrar el gran poder que tenía sobre los mares y continentes.</w:t>
            </w:r>
          </w:p>
          <w:p w:rsidR="00715630" w:rsidRPr="000044CF" w:rsidRDefault="00715630" w:rsidP="000044CF">
            <w:pPr>
              <w:widowControl w:val="0"/>
              <w:tabs>
                <w:tab w:val="left" w:pos="744"/>
              </w:tabs>
              <w:autoSpaceDE w:val="0"/>
              <w:autoSpaceDN w:val="0"/>
              <w:spacing w:before="1" w:after="0" w:line="240" w:lineRule="auto"/>
              <w:outlineLvl w:val="0"/>
              <w:rPr>
                <w:rFonts w:ascii="Verdana" w:eastAsia="Verdana" w:hAnsi="Verdana" w:cs="Verdana"/>
                <w:sz w:val="20"/>
                <w:lang w:val="es-ES" w:eastAsia="es-ES" w:bidi="es-ES"/>
              </w:rPr>
            </w:pPr>
          </w:p>
          <w:p w:rsidR="00715630" w:rsidRDefault="00715630" w:rsidP="00715630">
            <w:pPr>
              <w:widowControl w:val="0"/>
              <w:tabs>
                <w:tab w:val="left" w:pos="744"/>
              </w:tabs>
              <w:autoSpaceDE w:val="0"/>
              <w:autoSpaceDN w:val="0"/>
              <w:spacing w:before="1" w:after="0" w:line="240" w:lineRule="auto"/>
              <w:ind w:right="842"/>
              <w:outlineLvl w:val="0"/>
              <w:rPr>
                <w:rFonts w:ascii="Verdana" w:eastAsia="Verdana" w:hAnsi="Verdana" w:cs="Verdana"/>
                <w:b/>
                <w:bCs/>
                <w:sz w:val="20"/>
                <w:szCs w:val="20"/>
                <w:lang w:val="es-ES" w:eastAsia="es-ES" w:bidi="es-ES"/>
              </w:rPr>
            </w:pPr>
            <w:r>
              <w:rPr>
                <w:rFonts w:ascii="Verdana" w:eastAsia="Verdana" w:hAnsi="Verdana" w:cs="Verdana"/>
                <w:b/>
                <w:bCs/>
                <w:sz w:val="20"/>
                <w:szCs w:val="20"/>
                <w:lang w:val="es-ES" w:eastAsia="es-ES" w:bidi="es-ES"/>
              </w:rPr>
              <w:t xml:space="preserve">      </w:t>
            </w:r>
            <w:r w:rsidR="000044CF">
              <w:rPr>
                <w:rFonts w:ascii="Verdana" w:eastAsia="Verdana" w:hAnsi="Verdana" w:cs="Verdana"/>
                <w:b/>
                <w:bCs/>
                <w:sz w:val="20"/>
                <w:szCs w:val="20"/>
                <w:lang w:val="es-ES" w:eastAsia="es-ES" w:bidi="es-ES"/>
              </w:rPr>
              <w:t>3</w:t>
            </w:r>
            <w:r>
              <w:rPr>
                <w:rFonts w:ascii="Verdana" w:eastAsia="Verdana" w:hAnsi="Verdana" w:cs="Verdana"/>
                <w:b/>
                <w:bCs/>
                <w:sz w:val="20"/>
                <w:szCs w:val="20"/>
                <w:lang w:val="es-ES" w:eastAsia="es-ES" w:bidi="es-ES"/>
              </w:rPr>
              <w:t>.</w:t>
            </w:r>
            <w:r w:rsidR="00316801">
              <w:rPr>
                <w:rFonts w:ascii="Verdana" w:eastAsia="Verdana" w:hAnsi="Verdana" w:cs="Verdana"/>
                <w:b/>
                <w:bCs/>
                <w:sz w:val="20"/>
                <w:szCs w:val="20"/>
                <w:lang w:val="es-ES" w:eastAsia="es-ES" w:bidi="es-ES"/>
              </w:rPr>
              <w:t xml:space="preserve"> </w:t>
            </w:r>
            <w:r w:rsidRPr="00715630">
              <w:rPr>
                <w:rFonts w:ascii="Verdana" w:eastAsia="Verdana" w:hAnsi="Verdana" w:cs="Verdana"/>
                <w:b/>
                <w:bCs/>
                <w:sz w:val="20"/>
                <w:szCs w:val="20"/>
                <w:lang w:val="es-ES" w:eastAsia="es-ES" w:bidi="es-ES"/>
              </w:rPr>
              <w:t xml:space="preserve">¿Cuál de las siguientes oraciones del texto corresponde al </w:t>
            </w:r>
          </w:p>
          <w:p w:rsidR="00715630" w:rsidRPr="000044CF" w:rsidRDefault="00715630" w:rsidP="000044CF">
            <w:pPr>
              <w:widowControl w:val="0"/>
              <w:tabs>
                <w:tab w:val="left" w:pos="744"/>
              </w:tabs>
              <w:autoSpaceDE w:val="0"/>
              <w:autoSpaceDN w:val="0"/>
              <w:spacing w:before="1" w:after="0" w:line="240" w:lineRule="auto"/>
              <w:ind w:right="842"/>
              <w:outlineLvl w:val="0"/>
              <w:rPr>
                <w:rFonts w:ascii="Verdana" w:eastAsia="Verdana" w:hAnsi="Verdana" w:cs="Verdana"/>
                <w:b/>
                <w:bCs/>
                <w:sz w:val="20"/>
                <w:szCs w:val="20"/>
                <w:lang w:val="es-ES" w:eastAsia="es-ES" w:bidi="es-ES"/>
              </w:rPr>
            </w:pPr>
            <w:r>
              <w:rPr>
                <w:rFonts w:ascii="Verdana" w:eastAsia="Verdana" w:hAnsi="Verdana" w:cs="Verdana"/>
                <w:b/>
                <w:bCs/>
                <w:sz w:val="20"/>
                <w:szCs w:val="20"/>
                <w:lang w:val="es-ES" w:eastAsia="es-ES" w:bidi="es-ES"/>
              </w:rPr>
              <w:t xml:space="preserve">      </w:t>
            </w:r>
            <w:r w:rsidR="00316801">
              <w:rPr>
                <w:rFonts w:ascii="Verdana" w:eastAsia="Verdana" w:hAnsi="Verdana" w:cs="Verdana"/>
                <w:b/>
                <w:bCs/>
                <w:sz w:val="20"/>
                <w:szCs w:val="20"/>
                <w:lang w:val="es-ES" w:eastAsia="es-ES" w:bidi="es-ES"/>
              </w:rPr>
              <w:t xml:space="preserve">  </w:t>
            </w:r>
            <w:r w:rsidR="000044CF">
              <w:rPr>
                <w:rFonts w:ascii="Verdana" w:eastAsia="Verdana" w:hAnsi="Verdana" w:cs="Verdana"/>
                <w:b/>
                <w:bCs/>
                <w:sz w:val="20"/>
                <w:szCs w:val="20"/>
                <w:lang w:val="es-ES" w:eastAsia="es-ES" w:bidi="es-ES"/>
              </w:rPr>
              <w:t xml:space="preserve">  </w:t>
            </w:r>
            <w:proofErr w:type="gramStart"/>
            <w:r w:rsidRPr="00715630">
              <w:rPr>
                <w:rFonts w:ascii="Verdana" w:eastAsia="Verdana" w:hAnsi="Verdana" w:cs="Verdana"/>
                <w:b/>
                <w:bCs/>
                <w:sz w:val="20"/>
                <w:szCs w:val="20"/>
                <w:lang w:val="es-ES" w:eastAsia="es-ES" w:bidi="es-ES"/>
              </w:rPr>
              <w:t xml:space="preserve">INICIO </w:t>
            </w:r>
            <w:r w:rsidRPr="00715630">
              <w:rPr>
                <w:rFonts w:ascii="Verdana" w:eastAsia="Verdana" w:hAnsi="Verdana" w:cs="Verdana"/>
                <w:b/>
                <w:bCs/>
                <w:spacing w:val="-6"/>
                <w:sz w:val="20"/>
                <w:szCs w:val="20"/>
                <w:lang w:val="es-ES" w:eastAsia="es-ES" w:bidi="es-ES"/>
              </w:rPr>
              <w:t xml:space="preserve">del </w:t>
            </w:r>
            <w:r w:rsidRPr="00715630">
              <w:rPr>
                <w:rFonts w:ascii="Verdana" w:eastAsia="Verdana" w:hAnsi="Verdana" w:cs="Verdana"/>
                <w:b/>
                <w:bCs/>
                <w:sz w:val="20"/>
                <w:szCs w:val="20"/>
                <w:lang w:val="es-ES" w:eastAsia="es-ES" w:bidi="es-ES"/>
              </w:rPr>
              <w:t>DESENLACE de la historia?</w:t>
            </w:r>
            <w:proofErr w:type="gramEnd"/>
          </w:p>
          <w:p w:rsidR="00715630" w:rsidRPr="00715630" w:rsidRDefault="00715630" w:rsidP="00715630">
            <w:pPr>
              <w:widowControl w:val="0"/>
              <w:numPr>
                <w:ilvl w:val="0"/>
                <w:numId w:val="3"/>
              </w:numPr>
              <w:tabs>
                <w:tab w:val="left" w:pos="741"/>
              </w:tabs>
              <w:autoSpaceDE w:val="0"/>
              <w:autoSpaceDN w:val="0"/>
              <w:spacing w:after="0" w:line="240" w:lineRule="auto"/>
              <w:rPr>
                <w:rFonts w:ascii="Verdana" w:eastAsia="Verdana" w:hAnsi="Verdana" w:cs="Verdana"/>
                <w:sz w:val="20"/>
                <w:lang w:val="es-ES" w:eastAsia="es-ES" w:bidi="es-ES"/>
              </w:rPr>
            </w:pPr>
            <w:r w:rsidRPr="00715630">
              <w:rPr>
                <w:rFonts w:ascii="Verdana" w:eastAsia="Verdana" w:hAnsi="Verdana" w:cs="Verdana"/>
                <w:sz w:val="20"/>
                <w:lang w:val="es-ES" w:eastAsia="es-ES" w:bidi="es-ES"/>
              </w:rPr>
              <w:t xml:space="preserve">Pero esta felicidad duró solo hasta el día en que apareció el malvado </w:t>
            </w:r>
            <w:proofErr w:type="spellStart"/>
            <w:r w:rsidRPr="00715630">
              <w:rPr>
                <w:rFonts w:ascii="Verdana" w:eastAsia="Verdana" w:hAnsi="Verdana" w:cs="Verdana"/>
                <w:i/>
                <w:sz w:val="20"/>
                <w:lang w:val="es-ES" w:eastAsia="es-ES" w:bidi="es-ES"/>
              </w:rPr>
              <w:t>Uoke</w:t>
            </w:r>
            <w:proofErr w:type="spellEnd"/>
            <w:r w:rsidRPr="00715630">
              <w:rPr>
                <w:rFonts w:ascii="Verdana" w:eastAsia="Verdana" w:hAnsi="Verdana" w:cs="Verdana"/>
                <w:sz w:val="20"/>
                <w:lang w:val="es-ES" w:eastAsia="es-ES" w:bidi="es-ES"/>
              </w:rPr>
              <w:t>.</w:t>
            </w:r>
          </w:p>
          <w:p w:rsidR="00715630" w:rsidRPr="00715630" w:rsidRDefault="00715630" w:rsidP="00715630">
            <w:pPr>
              <w:widowControl w:val="0"/>
              <w:numPr>
                <w:ilvl w:val="0"/>
                <w:numId w:val="3"/>
              </w:numPr>
              <w:tabs>
                <w:tab w:val="left" w:pos="742"/>
              </w:tabs>
              <w:autoSpaceDE w:val="0"/>
              <w:autoSpaceDN w:val="0"/>
              <w:spacing w:after="0" w:line="240" w:lineRule="auto"/>
              <w:ind w:left="741" w:hanging="281"/>
              <w:rPr>
                <w:rFonts w:ascii="Verdana" w:eastAsia="Verdana" w:hAnsi="Verdana" w:cs="Verdana"/>
                <w:sz w:val="20"/>
                <w:lang w:val="es-ES" w:eastAsia="es-ES" w:bidi="es-ES"/>
              </w:rPr>
            </w:pPr>
            <w:r w:rsidRPr="00715630">
              <w:rPr>
                <w:rFonts w:ascii="Verdana" w:eastAsia="Verdana" w:hAnsi="Verdana" w:cs="Verdana"/>
                <w:sz w:val="20"/>
                <w:lang w:val="es-ES" w:eastAsia="es-ES" w:bidi="es-ES"/>
              </w:rPr>
              <w:t>¡</w:t>
            </w:r>
            <w:proofErr w:type="spellStart"/>
            <w:r w:rsidRPr="00715630">
              <w:rPr>
                <w:rFonts w:ascii="Verdana" w:eastAsia="Verdana" w:hAnsi="Verdana" w:cs="Verdana"/>
                <w:sz w:val="20"/>
                <w:lang w:val="es-ES" w:eastAsia="es-ES" w:bidi="es-ES"/>
              </w:rPr>
              <w:t>Plaff</w:t>
            </w:r>
            <w:proofErr w:type="spellEnd"/>
            <w:r w:rsidRPr="00715630">
              <w:rPr>
                <w:rFonts w:ascii="Verdana" w:eastAsia="Verdana" w:hAnsi="Verdana" w:cs="Verdana"/>
                <w:sz w:val="20"/>
                <w:lang w:val="es-ES" w:eastAsia="es-ES" w:bidi="es-ES"/>
              </w:rPr>
              <w:t>! ¡Se le quebró la palanca!</w:t>
            </w:r>
          </w:p>
          <w:p w:rsidR="00715630" w:rsidRDefault="00715630" w:rsidP="00715630">
            <w:pPr>
              <w:widowControl w:val="0"/>
              <w:numPr>
                <w:ilvl w:val="0"/>
                <w:numId w:val="3"/>
              </w:numPr>
              <w:tabs>
                <w:tab w:val="left" w:pos="744"/>
              </w:tabs>
              <w:autoSpaceDE w:val="0"/>
              <w:autoSpaceDN w:val="0"/>
              <w:spacing w:after="0" w:line="240" w:lineRule="auto"/>
              <w:ind w:left="743" w:hanging="283"/>
              <w:rPr>
                <w:rFonts w:ascii="Verdana" w:eastAsia="Verdana" w:hAnsi="Verdana" w:cs="Verdana"/>
                <w:i/>
                <w:sz w:val="20"/>
                <w:lang w:val="es-ES" w:eastAsia="es-ES" w:bidi="es-ES"/>
              </w:rPr>
            </w:pPr>
            <w:r w:rsidRPr="00715630">
              <w:rPr>
                <w:rFonts w:ascii="Verdana" w:eastAsia="Verdana" w:hAnsi="Verdana" w:cs="Verdana"/>
                <w:sz w:val="20"/>
                <w:lang w:val="es-ES" w:eastAsia="es-ES" w:bidi="es-ES"/>
              </w:rPr>
              <w:t xml:space="preserve">Así llegó a las tierras en que se encontraba </w:t>
            </w:r>
            <w:r w:rsidRPr="00715630">
              <w:rPr>
                <w:rFonts w:ascii="Verdana" w:eastAsia="Verdana" w:hAnsi="Verdana" w:cs="Verdana"/>
                <w:i/>
                <w:sz w:val="20"/>
                <w:lang w:val="es-ES" w:eastAsia="es-ES" w:bidi="es-ES"/>
              </w:rPr>
              <w:t xml:space="preserve">Rapa </w:t>
            </w:r>
            <w:proofErr w:type="spellStart"/>
            <w:r w:rsidRPr="00715630">
              <w:rPr>
                <w:rFonts w:ascii="Verdana" w:eastAsia="Verdana" w:hAnsi="Verdana" w:cs="Verdana"/>
                <w:i/>
                <w:sz w:val="20"/>
                <w:lang w:val="es-ES" w:eastAsia="es-ES" w:bidi="es-ES"/>
              </w:rPr>
              <w:t>Nui</w:t>
            </w:r>
            <w:proofErr w:type="spellEnd"/>
            <w:r w:rsidRPr="00715630">
              <w:rPr>
                <w:rFonts w:ascii="Verdana" w:eastAsia="Verdana" w:hAnsi="Verdana" w:cs="Verdana"/>
                <w:i/>
                <w:sz w:val="20"/>
                <w:lang w:val="es-ES" w:eastAsia="es-ES" w:bidi="es-ES"/>
              </w:rPr>
              <w:t>.</w:t>
            </w:r>
          </w:p>
          <w:p w:rsidR="00EE33EB" w:rsidRPr="00EE33EB" w:rsidRDefault="00715630" w:rsidP="00EE33EB">
            <w:pPr>
              <w:pStyle w:val="Prrafodelista"/>
              <w:widowControl w:val="0"/>
              <w:numPr>
                <w:ilvl w:val="0"/>
                <w:numId w:val="3"/>
              </w:numPr>
              <w:tabs>
                <w:tab w:val="left" w:pos="759"/>
              </w:tabs>
              <w:autoSpaceDE w:val="0"/>
              <w:autoSpaceDN w:val="0"/>
              <w:spacing w:after="0" w:line="240" w:lineRule="auto"/>
              <w:ind w:right="356"/>
              <w:rPr>
                <w:rFonts w:ascii="Verdana" w:eastAsia="Verdana" w:hAnsi="Verdana" w:cs="Verdana"/>
                <w:sz w:val="20"/>
                <w:lang w:val="es-ES" w:eastAsia="es-ES" w:bidi="es-ES"/>
              </w:rPr>
            </w:pPr>
            <w:r w:rsidRPr="00316801">
              <w:rPr>
                <w:rFonts w:ascii="Verdana" w:eastAsia="Verdana" w:hAnsi="Verdana" w:cs="Verdana"/>
                <w:i/>
                <w:sz w:val="20"/>
                <w:lang w:val="es-ES" w:eastAsia="es-ES" w:bidi="es-ES"/>
              </w:rPr>
              <w:t xml:space="preserve">Rapa </w:t>
            </w:r>
            <w:proofErr w:type="spellStart"/>
            <w:r w:rsidRPr="00316801">
              <w:rPr>
                <w:rFonts w:ascii="Verdana" w:eastAsia="Verdana" w:hAnsi="Verdana" w:cs="Verdana"/>
                <w:i/>
                <w:sz w:val="20"/>
                <w:lang w:val="es-ES" w:eastAsia="es-ES" w:bidi="es-ES"/>
              </w:rPr>
              <w:t>Nui</w:t>
            </w:r>
            <w:proofErr w:type="spellEnd"/>
            <w:r w:rsidRPr="00316801">
              <w:rPr>
                <w:rFonts w:ascii="Verdana" w:eastAsia="Verdana" w:hAnsi="Verdana" w:cs="Verdana"/>
                <w:sz w:val="20"/>
                <w:lang w:val="es-ES" w:eastAsia="es-ES" w:bidi="es-ES"/>
              </w:rPr>
              <w:t>, que se encontraba en ese momento abajo, se convirtió en una</w:t>
            </w:r>
          </w:p>
          <w:p w:rsidR="00715630" w:rsidRDefault="0061323A" w:rsidP="0061323A">
            <w:pPr>
              <w:widowControl w:val="0"/>
              <w:tabs>
                <w:tab w:val="left" w:pos="759"/>
              </w:tabs>
              <w:autoSpaceDE w:val="0"/>
              <w:autoSpaceDN w:val="0"/>
              <w:spacing w:after="0" w:line="240" w:lineRule="auto"/>
              <w:ind w:right="356"/>
              <w:rPr>
                <w:rFonts w:ascii="Verdana" w:eastAsia="Verdana" w:hAnsi="Verdana" w:cs="Verdana"/>
                <w:sz w:val="20"/>
                <w:lang w:val="es-ES" w:eastAsia="es-ES" w:bidi="es-ES"/>
              </w:rPr>
            </w:pPr>
            <w:r>
              <w:rPr>
                <w:rFonts w:ascii="Verdana" w:eastAsia="Verdana" w:hAnsi="Verdana" w:cs="Verdana"/>
                <w:sz w:val="20"/>
                <w:lang w:val="es-ES" w:eastAsia="es-ES" w:bidi="es-ES"/>
              </w:rPr>
              <w:t xml:space="preserve">     </w:t>
            </w:r>
            <w:r w:rsidR="00EE33EB">
              <w:rPr>
                <w:rFonts w:ascii="Verdana" w:eastAsia="Verdana" w:hAnsi="Verdana" w:cs="Verdana"/>
                <w:sz w:val="20"/>
                <w:lang w:val="es-ES" w:eastAsia="es-ES" w:bidi="es-ES"/>
              </w:rPr>
              <w:t xml:space="preserve">    </w:t>
            </w:r>
            <w:r w:rsidR="00715630" w:rsidRPr="00715630">
              <w:rPr>
                <w:rFonts w:ascii="Verdana" w:eastAsia="Verdana" w:hAnsi="Verdana" w:cs="Verdana"/>
                <w:sz w:val="20"/>
                <w:lang w:val="es-ES" w:eastAsia="es-ES" w:bidi="es-ES"/>
              </w:rPr>
              <w:t xml:space="preserve"> </w:t>
            </w:r>
            <w:r w:rsidR="00715630" w:rsidRPr="00715630">
              <w:rPr>
                <w:rFonts w:ascii="Verdana" w:eastAsia="Verdana" w:hAnsi="Verdana" w:cs="Verdana"/>
                <w:spacing w:val="-3"/>
                <w:sz w:val="20"/>
                <w:lang w:val="es-ES" w:eastAsia="es-ES" w:bidi="es-ES"/>
              </w:rPr>
              <w:t xml:space="preserve">pequeña </w:t>
            </w:r>
            <w:r w:rsidR="00715630" w:rsidRPr="00715630">
              <w:rPr>
                <w:rFonts w:ascii="Verdana" w:eastAsia="Verdana" w:hAnsi="Verdana" w:cs="Verdana"/>
                <w:sz w:val="20"/>
                <w:lang w:val="es-ES" w:eastAsia="es-ES" w:bidi="es-ES"/>
              </w:rPr>
              <w:t>isla</w:t>
            </w:r>
          </w:p>
          <w:p w:rsidR="000044CF" w:rsidRPr="00715630" w:rsidRDefault="000044CF" w:rsidP="0061323A">
            <w:pPr>
              <w:widowControl w:val="0"/>
              <w:tabs>
                <w:tab w:val="left" w:pos="759"/>
              </w:tabs>
              <w:autoSpaceDE w:val="0"/>
              <w:autoSpaceDN w:val="0"/>
              <w:spacing w:after="0" w:line="240" w:lineRule="auto"/>
              <w:ind w:right="356"/>
              <w:rPr>
                <w:rFonts w:ascii="Verdana" w:eastAsia="Verdana" w:hAnsi="Verdana" w:cs="Verdana"/>
                <w:sz w:val="20"/>
                <w:lang w:val="es-ES" w:eastAsia="es-ES" w:bidi="es-ES"/>
              </w:rPr>
            </w:pPr>
          </w:p>
          <w:p w:rsidR="005769CD" w:rsidRDefault="005769CD">
            <w:pPr>
              <w:spacing w:after="0" w:line="240" w:lineRule="auto"/>
              <w:rPr>
                <w:rFonts w:ascii="Agency FB" w:hAnsi="Agency FB"/>
                <w:b/>
                <w:lang w:val="es-ES_tradnl"/>
              </w:rPr>
            </w:pPr>
          </w:p>
          <w:p w:rsidR="000044CF" w:rsidRDefault="000044CF">
            <w:pPr>
              <w:spacing w:after="0" w:line="240" w:lineRule="auto"/>
              <w:rPr>
                <w:rFonts w:ascii="Agency FB" w:hAnsi="Agency FB"/>
                <w:b/>
                <w:lang w:val="es-ES_tradnl"/>
              </w:rPr>
            </w:pPr>
          </w:p>
          <w:p w:rsidR="003F2134" w:rsidRPr="003F2134" w:rsidRDefault="003F2134" w:rsidP="003F2134">
            <w:pPr>
              <w:widowControl w:val="0"/>
              <w:autoSpaceDE w:val="0"/>
              <w:autoSpaceDN w:val="0"/>
              <w:spacing w:before="1" w:after="0" w:line="240" w:lineRule="auto"/>
              <w:ind w:left="461"/>
              <w:jc w:val="both"/>
              <w:outlineLvl w:val="0"/>
              <w:rPr>
                <w:rFonts w:ascii="Verdana" w:eastAsia="Verdana" w:hAnsi="Verdana" w:cs="Verdana"/>
                <w:b/>
                <w:bCs/>
                <w:sz w:val="20"/>
                <w:szCs w:val="20"/>
                <w:lang w:val="es-ES" w:eastAsia="es-ES" w:bidi="es-ES"/>
              </w:rPr>
            </w:pPr>
            <w:r w:rsidRPr="003F2134">
              <w:rPr>
                <w:rFonts w:ascii="Verdana" w:eastAsia="Verdana" w:hAnsi="Verdana" w:cs="Verdana"/>
                <w:b/>
                <w:bCs/>
                <w:sz w:val="20"/>
                <w:szCs w:val="20"/>
                <w:lang w:val="es-ES" w:eastAsia="es-ES" w:bidi="es-ES"/>
              </w:rPr>
              <w:lastRenderedPageBreak/>
              <w:t>Texto 2</w:t>
            </w:r>
          </w:p>
          <w:p w:rsidR="003F2134" w:rsidRPr="003F2134" w:rsidRDefault="003F2134" w:rsidP="003F2134">
            <w:pPr>
              <w:widowControl w:val="0"/>
              <w:autoSpaceDE w:val="0"/>
              <w:autoSpaceDN w:val="0"/>
              <w:spacing w:after="0" w:line="240" w:lineRule="auto"/>
              <w:rPr>
                <w:rFonts w:ascii="Verdana" w:eastAsia="Verdana" w:hAnsi="Verdana" w:cs="Verdana"/>
                <w:b/>
                <w:sz w:val="23"/>
                <w:szCs w:val="20"/>
                <w:lang w:val="es-ES" w:eastAsia="es-ES" w:bidi="es-ES"/>
              </w:rPr>
            </w:pPr>
          </w:p>
          <w:p w:rsidR="003F2134" w:rsidRPr="003F2134" w:rsidRDefault="003F2134" w:rsidP="003F2134">
            <w:pPr>
              <w:widowControl w:val="0"/>
              <w:autoSpaceDE w:val="0"/>
              <w:autoSpaceDN w:val="0"/>
              <w:spacing w:after="0" w:line="240" w:lineRule="auto"/>
              <w:ind w:left="461" w:right="266"/>
              <w:jc w:val="both"/>
              <w:rPr>
                <w:rFonts w:ascii="Verdana" w:eastAsia="Verdana" w:hAnsi="Verdana" w:cs="Verdana"/>
                <w:sz w:val="20"/>
                <w:szCs w:val="20"/>
                <w:lang w:val="es-ES" w:eastAsia="es-ES" w:bidi="es-ES"/>
              </w:rPr>
            </w:pPr>
            <w:r w:rsidRPr="003F2134">
              <w:rPr>
                <w:rFonts w:ascii="Verdana" w:eastAsia="Verdana" w:hAnsi="Verdana" w:cs="Verdana"/>
                <w:sz w:val="20"/>
                <w:szCs w:val="20"/>
                <w:lang w:val="es-ES" w:eastAsia="es-ES" w:bidi="es-ES"/>
              </w:rPr>
              <w:t xml:space="preserve">“La publicidad en Chile nació, incipientemente, en 1812, junto al primer periódico del país, La Aurora de Chile, publicación en la cual comenzó, poco a poco, a desarrollarse un espacio para los avisos publicitarios, que posteriormente, fueron ocupando lugares de mayor número e importancia en la prensa y en las revistas </w:t>
            </w:r>
            <w:proofErr w:type="spellStart"/>
            <w:r w:rsidRPr="003F2134">
              <w:rPr>
                <w:rFonts w:ascii="Verdana" w:eastAsia="Verdana" w:hAnsi="Verdana" w:cs="Verdana"/>
                <w:sz w:val="20"/>
                <w:szCs w:val="20"/>
                <w:lang w:val="es-ES" w:eastAsia="es-ES" w:bidi="es-ES"/>
              </w:rPr>
              <w:t>magazinescas</w:t>
            </w:r>
            <w:proofErr w:type="spellEnd"/>
            <w:r w:rsidRPr="003F2134">
              <w:rPr>
                <w:rFonts w:ascii="Verdana" w:eastAsia="Verdana" w:hAnsi="Verdana" w:cs="Verdana"/>
                <w:sz w:val="20"/>
                <w:szCs w:val="20"/>
                <w:lang w:val="es-ES" w:eastAsia="es-ES" w:bidi="es-ES"/>
              </w:rPr>
              <w:t>.</w:t>
            </w:r>
          </w:p>
          <w:p w:rsidR="003F2134" w:rsidRPr="003F2134" w:rsidRDefault="003F2134" w:rsidP="003F2134">
            <w:pPr>
              <w:widowControl w:val="0"/>
              <w:autoSpaceDE w:val="0"/>
              <w:autoSpaceDN w:val="0"/>
              <w:spacing w:after="0" w:line="240" w:lineRule="auto"/>
              <w:rPr>
                <w:rFonts w:ascii="Verdana" w:eastAsia="Verdana" w:hAnsi="Verdana" w:cs="Verdana"/>
                <w:sz w:val="23"/>
                <w:szCs w:val="20"/>
                <w:lang w:val="es-ES" w:eastAsia="es-ES" w:bidi="es-ES"/>
              </w:rPr>
            </w:pPr>
          </w:p>
          <w:p w:rsidR="003F2134" w:rsidRPr="003F2134" w:rsidRDefault="003F2134" w:rsidP="00453BD9">
            <w:pPr>
              <w:widowControl w:val="0"/>
              <w:autoSpaceDE w:val="0"/>
              <w:autoSpaceDN w:val="0"/>
              <w:spacing w:before="1" w:after="0" w:line="240" w:lineRule="auto"/>
              <w:ind w:left="461" w:right="455"/>
              <w:rPr>
                <w:rFonts w:ascii="Verdana" w:eastAsia="Verdana" w:hAnsi="Verdana" w:cs="Verdana"/>
                <w:sz w:val="20"/>
                <w:szCs w:val="20"/>
                <w:lang w:val="es-ES" w:eastAsia="es-ES" w:bidi="es-ES"/>
              </w:rPr>
            </w:pPr>
            <w:r w:rsidRPr="003F2134">
              <w:rPr>
                <w:rFonts w:ascii="Verdana" w:eastAsia="Verdana" w:hAnsi="Verdana" w:cs="Verdana"/>
                <w:sz w:val="20"/>
                <w:szCs w:val="20"/>
                <w:lang w:val="es-ES" w:eastAsia="es-ES" w:bidi="es-ES"/>
              </w:rPr>
              <w:t>Durante el siglo XIX y hasta comienzos del XX, los avisos publicitarios fueron, en su mayoría, textos que se insertaron en las columnas verticales, utilizando tipografías</w:t>
            </w:r>
            <w:r w:rsidR="00453BD9">
              <w:rPr>
                <w:rFonts w:ascii="Verdana" w:eastAsia="Verdana" w:hAnsi="Verdana" w:cs="Verdana"/>
                <w:sz w:val="20"/>
                <w:szCs w:val="20"/>
                <w:lang w:val="es-ES" w:eastAsia="es-ES" w:bidi="es-ES"/>
              </w:rPr>
              <w:t xml:space="preserve"> </w:t>
            </w:r>
            <w:r w:rsidRPr="003F2134">
              <w:rPr>
                <w:rFonts w:ascii="Verdana" w:eastAsia="Verdana" w:hAnsi="Verdana" w:cs="Verdana"/>
                <w:sz w:val="20"/>
                <w:szCs w:val="20"/>
                <w:lang w:val="es-ES" w:eastAsia="es-ES" w:bidi="es-ES"/>
              </w:rPr>
              <w:t>diferentes para destacar los productos publicitados y, a veces, incluyeron ilustraciones muy simples, como casas u otras imágenes, generalmente copiadas de publicaciones extranjeras.</w:t>
            </w:r>
          </w:p>
          <w:p w:rsidR="003F2134" w:rsidRPr="003F2134" w:rsidRDefault="003F2134" w:rsidP="003F2134">
            <w:pPr>
              <w:widowControl w:val="0"/>
              <w:autoSpaceDE w:val="0"/>
              <w:autoSpaceDN w:val="0"/>
              <w:spacing w:after="0" w:line="240" w:lineRule="auto"/>
              <w:rPr>
                <w:rFonts w:ascii="Verdana" w:eastAsia="Verdana" w:hAnsi="Verdana" w:cs="Verdana"/>
                <w:sz w:val="23"/>
                <w:szCs w:val="20"/>
                <w:lang w:val="es-ES" w:eastAsia="es-ES" w:bidi="es-ES"/>
              </w:rPr>
            </w:pPr>
          </w:p>
          <w:p w:rsidR="003F2134" w:rsidRDefault="003F2134" w:rsidP="00453BD9">
            <w:pPr>
              <w:widowControl w:val="0"/>
              <w:autoSpaceDE w:val="0"/>
              <w:autoSpaceDN w:val="0"/>
              <w:spacing w:after="0" w:line="240" w:lineRule="auto"/>
              <w:ind w:left="461" w:right="158"/>
              <w:rPr>
                <w:rFonts w:ascii="Verdana" w:eastAsia="Verdana" w:hAnsi="Verdana" w:cs="Verdana"/>
                <w:sz w:val="20"/>
                <w:szCs w:val="20"/>
                <w:lang w:val="es-ES" w:eastAsia="es-ES" w:bidi="es-ES"/>
              </w:rPr>
            </w:pPr>
            <w:r w:rsidRPr="003F2134">
              <w:rPr>
                <w:rFonts w:ascii="Verdana" w:eastAsia="Verdana" w:hAnsi="Verdana" w:cs="Verdana"/>
                <w:sz w:val="20"/>
                <w:szCs w:val="20"/>
                <w:lang w:val="es-ES" w:eastAsia="es-ES" w:bidi="es-ES"/>
              </w:rPr>
              <w:t>Con la aparición de las revistas nacionales, a mediados del siglo XIX, y con el auge comercial de Valparaíso y Santiago, surgió el desafío de desarrollar nuevas técnicas en el avisaje. Un avance significativo fue la incorporación del color. Temas recurrentes en los avisos de las diversas revistas de las primeras décadas del siglo XX, fueron los</w:t>
            </w:r>
            <w:r w:rsidR="00453BD9">
              <w:rPr>
                <w:rFonts w:ascii="Verdana" w:eastAsia="Verdana" w:hAnsi="Verdana" w:cs="Verdana"/>
                <w:sz w:val="20"/>
                <w:szCs w:val="20"/>
                <w:lang w:val="es-ES" w:eastAsia="es-ES" w:bidi="es-ES"/>
              </w:rPr>
              <w:t xml:space="preserve"> </w:t>
            </w:r>
            <w:r w:rsidRPr="003F2134">
              <w:rPr>
                <w:rFonts w:ascii="Verdana" w:eastAsia="Verdana" w:hAnsi="Verdana" w:cs="Verdana"/>
                <w:sz w:val="20"/>
                <w:szCs w:val="20"/>
                <w:lang w:val="es-ES" w:eastAsia="es-ES" w:bidi="es-ES"/>
              </w:rPr>
              <w:t>anuncios de vestuario femenino, alimentación y bebidas, la salud, la belleza y la higiene. En ellos se ofrecía al lector, y en especial al público femenino, una gran</w:t>
            </w:r>
            <w:r w:rsidR="00453BD9">
              <w:rPr>
                <w:rFonts w:ascii="Verdana" w:eastAsia="Verdana" w:hAnsi="Verdana" w:cs="Verdana"/>
                <w:sz w:val="20"/>
                <w:szCs w:val="20"/>
                <w:lang w:val="es-ES" w:eastAsia="es-ES" w:bidi="es-ES"/>
              </w:rPr>
              <w:t xml:space="preserve"> </w:t>
            </w:r>
            <w:r w:rsidRPr="003F2134">
              <w:rPr>
                <w:rFonts w:ascii="Verdana" w:eastAsia="Verdana" w:hAnsi="Verdana" w:cs="Verdana"/>
                <w:sz w:val="20"/>
                <w:szCs w:val="20"/>
                <w:lang w:val="es-ES" w:eastAsia="es-ES" w:bidi="es-ES"/>
              </w:rPr>
              <w:t>variedad de novedades, muchas de ellas importadas. A pesar de que los productos</w:t>
            </w:r>
            <w:r w:rsidR="00453BD9">
              <w:rPr>
                <w:rFonts w:ascii="Verdana" w:eastAsia="Verdana" w:hAnsi="Verdana" w:cs="Verdana"/>
                <w:sz w:val="20"/>
                <w:szCs w:val="20"/>
                <w:lang w:val="es-ES" w:eastAsia="es-ES" w:bidi="es-ES"/>
              </w:rPr>
              <w:t xml:space="preserve"> </w:t>
            </w:r>
            <w:r w:rsidRPr="003F2134">
              <w:rPr>
                <w:rFonts w:ascii="Verdana" w:eastAsia="Verdana" w:hAnsi="Verdana" w:cs="Verdana"/>
                <w:sz w:val="20"/>
                <w:szCs w:val="20"/>
                <w:lang w:val="es-ES" w:eastAsia="es-ES" w:bidi="es-ES"/>
              </w:rPr>
              <w:t>publicitados en las revistas nacionales giraban en torno a las necesidades y gustos de las mujeres, no faltaban los avisos orientados al mundo masculino.</w:t>
            </w:r>
          </w:p>
          <w:p w:rsidR="003F2134" w:rsidRDefault="003F2134">
            <w:pPr>
              <w:spacing w:after="0" w:line="240" w:lineRule="auto"/>
              <w:rPr>
                <w:rFonts w:ascii="Agency FB" w:hAnsi="Agency FB"/>
                <w:b/>
                <w:lang w:val="es-ES_tradnl"/>
              </w:rPr>
            </w:pPr>
          </w:p>
          <w:p w:rsidR="003F2134" w:rsidRPr="003F2134" w:rsidRDefault="003F2134" w:rsidP="00453BD9">
            <w:pPr>
              <w:widowControl w:val="0"/>
              <w:autoSpaceDE w:val="0"/>
              <w:autoSpaceDN w:val="0"/>
              <w:spacing w:before="1" w:after="0" w:line="240" w:lineRule="auto"/>
              <w:ind w:left="461" w:right="310"/>
              <w:rPr>
                <w:rFonts w:ascii="Verdana" w:eastAsia="Verdana" w:hAnsi="Verdana" w:cs="Verdana"/>
                <w:sz w:val="20"/>
                <w:szCs w:val="20"/>
                <w:lang w:val="es-ES" w:eastAsia="es-ES" w:bidi="es-ES"/>
              </w:rPr>
            </w:pPr>
            <w:r w:rsidRPr="003F2134">
              <w:rPr>
                <w:rFonts w:ascii="Verdana" w:eastAsia="Verdana" w:hAnsi="Verdana" w:cs="Verdana"/>
                <w:sz w:val="20"/>
                <w:szCs w:val="20"/>
                <w:lang w:val="es-ES" w:eastAsia="es-ES" w:bidi="es-ES"/>
              </w:rPr>
              <w:t>También se presentaban al público, a través de atractivos textos descriptivos e ilustraciones novedosas, los adelantos tecnológicos de comienzos de siglo. Los avisos</w:t>
            </w:r>
            <w:r w:rsidR="00453BD9">
              <w:rPr>
                <w:rFonts w:ascii="Verdana" w:eastAsia="Verdana" w:hAnsi="Verdana" w:cs="Verdana"/>
                <w:sz w:val="20"/>
                <w:szCs w:val="20"/>
                <w:lang w:val="es-ES" w:eastAsia="es-ES" w:bidi="es-ES"/>
              </w:rPr>
              <w:t xml:space="preserve"> </w:t>
            </w:r>
            <w:r w:rsidRPr="003F2134">
              <w:rPr>
                <w:rFonts w:ascii="Verdana" w:eastAsia="Verdana" w:hAnsi="Verdana" w:cs="Verdana"/>
                <w:sz w:val="20"/>
                <w:szCs w:val="20"/>
                <w:lang w:val="es-ES" w:eastAsia="es-ES" w:bidi="es-ES"/>
              </w:rPr>
              <w:t>publicitarios fueron una importante herramienta para introducir los nuevos artículos del hogar, las innovaciones técnicas y otros productos que cambiarían radicalmente las costumbres de la sociedad chilena.</w:t>
            </w:r>
          </w:p>
          <w:p w:rsidR="0010086E" w:rsidRDefault="0010086E" w:rsidP="006641AD">
            <w:pPr>
              <w:widowControl w:val="0"/>
              <w:autoSpaceDE w:val="0"/>
              <w:autoSpaceDN w:val="0"/>
              <w:spacing w:after="0" w:line="240" w:lineRule="auto"/>
              <w:ind w:right="725"/>
              <w:rPr>
                <w:rFonts w:ascii="Verdana" w:eastAsia="Verdana" w:hAnsi="Verdana" w:cs="Verdana"/>
                <w:sz w:val="20"/>
                <w:szCs w:val="20"/>
                <w:lang w:val="es-ES" w:eastAsia="es-ES" w:bidi="es-ES"/>
              </w:rPr>
            </w:pPr>
          </w:p>
          <w:p w:rsidR="003F2134" w:rsidRPr="003F2134" w:rsidRDefault="003F2134" w:rsidP="00453BD9">
            <w:pPr>
              <w:widowControl w:val="0"/>
              <w:autoSpaceDE w:val="0"/>
              <w:autoSpaceDN w:val="0"/>
              <w:spacing w:after="0" w:line="240" w:lineRule="auto"/>
              <w:ind w:left="461" w:right="725"/>
              <w:rPr>
                <w:rFonts w:ascii="Verdana" w:eastAsia="Verdana" w:hAnsi="Verdana" w:cs="Verdana"/>
                <w:sz w:val="20"/>
                <w:szCs w:val="20"/>
                <w:lang w:val="es-ES" w:eastAsia="es-ES" w:bidi="es-ES"/>
              </w:rPr>
            </w:pPr>
            <w:r w:rsidRPr="003F2134">
              <w:rPr>
                <w:rFonts w:ascii="Verdana" w:eastAsia="Verdana" w:hAnsi="Verdana" w:cs="Verdana"/>
                <w:sz w:val="20"/>
                <w:szCs w:val="20"/>
                <w:lang w:val="es-ES" w:eastAsia="es-ES" w:bidi="es-ES"/>
              </w:rPr>
              <w:t>El desarrollo de industrias y casas comerciales especializadas, generó un nivel de competencia cada vez más alto, lo que se vio reflejado en la cantidad y en la</w:t>
            </w:r>
            <w:r w:rsidR="00453BD9">
              <w:rPr>
                <w:rFonts w:ascii="Verdana" w:eastAsia="Verdana" w:hAnsi="Verdana" w:cs="Verdana"/>
                <w:sz w:val="20"/>
                <w:szCs w:val="20"/>
                <w:lang w:val="es-ES" w:eastAsia="es-ES" w:bidi="es-ES"/>
              </w:rPr>
              <w:t xml:space="preserve"> </w:t>
            </w:r>
            <w:r w:rsidRPr="003F2134">
              <w:rPr>
                <w:rFonts w:ascii="Verdana" w:eastAsia="Verdana" w:hAnsi="Verdana" w:cs="Verdana"/>
                <w:sz w:val="20"/>
                <w:szCs w:val="20"/>
                <w:lang w:val="es-ES" w:eastAsia="es-ES" w:bidi="es-ES"/>
              </w:rPr>
              <w:t>especialización de los avisos publicados en diferentes revistas y periódicos en circulación.</w:t>
            </w:r>
          </w:p>
          <w:p w:rsidR="003F2134" w:rsidRPr="003F2134" w:rsidRDefault="003F2134" w:rsidP="003F2134">
            <w:pPr>
              <w:widowControl w:val="0"/>
              <w:autoSpaceDE w:val="0"/>
              <w:autoSpaceDN w:val="0"/>
              <w:spacing w:after="0" w:line="240" w:lineRule="auto"/>
              <w:rPr>
                <w:rFonts w:ascii="Verdana" w:eastAsia="Verdana" w:hAnsi="Verdana" w:cs="Verdana"/>
                <w:sz w:val="23"/>
                <w:szCs w:val="20"/>
                <w:lang w:val="es-ES" w:eastAsia="es-ES" w:bidi="es-ES"/>
              </w:rPr>
            </w:pPr>
          </w:p>
          <w:p w:rsidR="003F2134" w:rsidRPr="003F2134" w:rsidRDefault="003F2134" w:rsidP="00453BD9">
            <w:pPr>
              <w:widowControl w:val="0"/>
              <w:autoSpaceDE w:val="0"/>
              <w:autoSpaceDN w:val="0"/>
              <w:spacing w:after="0" w:line="240" w:lineRule="auto"/>
              <w:ind w:left="461" w:right="532"/>
              <w:rPr>
                <w:rFonts w:ascii="Verdana" w:eastAsia="Verdana" w:hAnsi="Verdana" w:cs="Verdana"/>
                <w:sz w:val="20"/>
                <w:szCs w:val="20"/>
                <w:lang w:val="es-ES" w:eastAsia="es-ES" w:bidi="es-ES"/>
              </w:rPr>
            </w:pPr>
            <w:r w:rsidRPr="003F2134">
              <w:rPr>
                <w:rFonts w:ascii="Verdana" w:eastAsia="Verdana" w:hAnsi="Verdana" w:cs="Verdana"/>
                <w:sz w:val="20"/>
                <w:szCs w:val="20"/>
                <w:lang w:val="es-ES" w:eastAsia="es-ES" w:bidi="es-ES"/>
              </w:rPr>
              <w:t>Durante la primera mitad del siglo XX, la publicidad evolucionó rápidamente incorporando ilustradores especializados, colores y, más tarde, la fotografía, lo que produjo una suerte de nuevo lenguaje que se distinguía del resto de los discursos</w:t>
            </w:r>
            <w:r w:rsidR="00453BD9">
              <w:rPr>
                <w:rFonts w:ascii="Verdana" w:eastAsia="Verdana" w:hAnsi="Verdana" w:cs="Verdana"/>
                <w:sz w:val="20"/>
                <w:szCs w:val="20"/>
                <w:lang w:val="es-ES" w:eastAsia="es-ES" w:bidi="es-ES"/>
              </w:rPr>
              <w:t xml:space="preserve"> </w:t>
            </w:r>
            <w:r w:rsidRPr="003F2134">
              <w:rPr>
                <w:rFonts w:ascii="Verdana" w:eastAsia="Verdana" w:hAnsi="Verdana" w:cs="Verdana"/>
                <w:sz w:val="20"/>
                <w:szCs w:val="20"/>
                <w:lang w:val="es-ES" w:eastAsia="es-ES" w:bidi="es-ES"/>
              </w:rPr>
              <w:t>masivos, incorporando un código y una retórica inherentes al proceso comunicacional que le era pertinente”.</w:t>
            </w:r>
          </w:p>
          <w:p w:rsidR="003F2134" w:rsidRPr="007A6780" w:rsidRDefault="003F2134" w:rsidP="003F2134">
            <w:pPr>
              <w:widowControl w:val="0"/>
              <w:autoSpaceDE w:val="0"/>
              <w:autoSpaceDN w:val="0"/>
              <w:spacing w:before="10" w:after="0" w:line="240" w:lineRule="auto"/>
              <w:rPr>
                <w:rFonts w:ascii="Verdana" w:eastAsia="Verdana" w:hAnsi="Verdana" w:cs="Verdana"/>
                <w:b/>
                <w:sz w:val="20"/>
                <w:szCs w:val="20"/>
                <w:lang w:val="es-ES" w:eastAsia="es-ES" w:bidi="es-ES"/>
              </w:rPr>
            </w:pPr>
            <w:r w:rsidRPr="003F2134">
              <w:rPr>
                <w:rFonts w:ascii="Verdana" w:eastAsia="Verdana" w:hAnsi="Verdana" w:cs="Verdana"/>
                <w:sz w:val="14"/>
                <w:szCs w:val="20"/>
                <w:lang w:val="es-ES" w:eastAsia="es-ES" w:bidi="es-ES"/>
              </w:rPr>
              <w:tab/>
            </w:r>
            <w:r w:rsidRPr="003F2134">
              <w:rPr>
                <w:rFonts w:ascii="Verdana" w:eastAsia="Verdana" w:hAnsi="Verdana" w:cs="Verdana"/>
                <w:sz w:val="14"/>
                <w:szCs w:val="20"/>
                <w:lang w:val="es-ES" w:eastAsia="es-ES" w:bidi="es-ES"/>
              </w:rPr>
              <w:tab/>
            </w:r>
            <w:r w:rsidRPr="003F2134">
              <w:rPr>
                <w:rFonts w:ascii="Verdana" w:eastAsia="Verdana" w:hAnsi="Verdana" w:cs="Verdana"/>
                <w:sz w:val="14"/>
                <w:szCs w:val="20"/>
                <w:lang w:val="es-ES" w:eastAsia="es-ES" w:bidi="es-ES"/>
              </w:rPr>
              <w:tab/>
            </w:r>
            <w:r w:rsidRPr="003F2134">
              <w:rPr>
                <w:rFonts w:ascii="Verdana" w:eastAsia="Verdana" w:hAnsi="Verdana" w:cs="Verdana"/>
                <w:sz w:val="14"/>
                <w:szCs w:val="20"/>
                <w:lang w:val="es-ES" w:eastAsia="es-ES" w:bidi="es-ES"/>
              </w:rPr>
              <w:tab/>
            </w:r>
            <w:r w:rsidRPr="003F2134">
              <w:rPr>
                <w:rFonts w:ascii="Verdana" w:eastAsia="Verdana" w:hAnsi="Verdana" w:cs="Verdana"/>
                <w:sz w:val="14"/>
                <w:szCs w:val="20"/>
                <w:lang w:val="es-ES" w:eastAsia="es-ES" w:bidi="es-ES"/>
              </w:rPr>
              <w:tab/>
            </w:r>
            <w:r w:rsidRPr="003F2134">
              <w:rPr>
                <w:rFonts w:ascii="Verdana" w:eastAsia="Verdana" w:hAnsi="Verdana" w:cs="Verdana"/>
                <w:sz w:val="14"/>
                <w:szCs w:val="20"/>
                <w:lang w:val="es-ES" w:eastAsia="es-ES" w:bidi="es-ES"/>
              </w:rPr>
              <w:tab/>
            </w:r>
            <w:r w:rsidRPr="003F2134">
              <w:rPr>
                <w:rFonts w:ascii="Verdana" w:eastAsia="Verdana" w:hAnsi="Verdana" w:cs="Verdana"/>
                <w:sz w:val="14"/>
                <w:szCs w:val="20"/>
                <w:lang w:val="es-ES" w:eastAsia="es-ES" w:bidi="es-ES"/>
              </w:rPr>
              <w:tab/>
            </w:r>
            <w:r w:rsidRPr="007A6780">
              <w:rPr>
                <w:rFonts w:ascii="Verdana" w:eastAsia="Verdana" w:hAnsi="Verdana" w:cs="Verdana"/>
                <w:b/>
                <w:sz w:val="20"/>
                <w:szCs w:val="20"/>
                <w:lang w:val="es-ES" w:eastAsia="es-ES" w:bidi="es-ES"/>
              </w:rPr>
              <w:t>“La Memoria chilena”</w:t>
            </w:r>
          </w:p>
          <w:p w:rsidR="005769CD" w:rsidRDefault="005769CD">
            <w:pPr>
              <w:spacing w:after="0" w:line="240" w:lineRule="auto"/>
              <w:rPr>
                <w:rFonts w:ascii="Agency FB" w:hAnsi="Agency FB"/>
                <w:b/>
                <w:lang w:val="es-ES_tradnl"/>
              </w:rPr>
            </w:pPr>
          </w:p>
          <w:p w:rsidR="0056630E" w:rsidRPr="00DD5E8C" w:rsidRDefault="000044CF" w:rsidP="00DD5E8C">
            <w:pPr>
              <w:widowControl w:val="0"/>
              <w:tabs>
                <w:tab w:val="left" w:pos="744"/>
              </w:tabs>
              <w:autoSpaceDE w:val="0"/>
              <w:autoSpaceDN w:val="0"/>
              <w:spacing w:before="1" w:after="0" w:line="240" w:lineRule="auto"/>
              <w:ind w:left="460"/>
              <w:outlineLvl w:val="0"/>
              <w:rPr>
                <w:rFonts w:ascii="Verdana" w:eastAsia="Verdana" w:hAnsi="Verdana" w:cs="Verdana"/>
                <w:b/>
                <w:bCs/>
                <w:sz w:val="20"/>
                <w:szCs w:val="20"/>
                <w:lang w:val="es-ES" w:eastAsia="es-ES" w:bidi="es-ES"/>
              </w:rPr>
            </w:pPr>
            <w:r>
              <w:rPr>
                <w:rFonts w:ascii="Verdana" w:eastAsia="Verdana" w:hAnsi="Verdana" w:cs="Verdana"/>
                <w:b/>
                <w:bCs/>
                <w:sz w:val="20"/>
                <w:szCs w:val="20"/>
                <w:lang w:val="es-ES" w:eastAsia="es-ES" w:bidi="es-ES"/>
              </w:rPr>
              <w:t>4</w:t>
            </w:r>
            <w:r w:rsidR="0056630E">
              <w:rPr>
                <w:rFonts w:ascii="Verdana" w:eastAsia="Verdana" w:hAnsi="Verdana" w:cs="Verdana"/>
                <w:b/>
                <w:bCs/>
                <w:sz w:val="20"/>
                <w:szCs w:val="20"/>
                <w:lang w:val="es-ES" w:eastAsia="es-ES" w:bidi="es-ES"/>
              </w:rPr>
              <w:t>.</w:t>
            </w:r>
            <w:r w:rsidR="00316801">
              <w:rPr>
                <w:rFonts w:ascii="Verdana" w:eastAsia="Verdana" w:hAnsi="Verdana" w:cs="Verdana"/>
                <w:b/>
                <w:bCs/>
                <w:sz w:val="20"/>
                <w:szCs w:val="20"/>
                <w:lang w:val="es-ES" w:eastAsia="es-ES" w:bidi="es-ES"/>
              </w:rPr>
              <w:t xml:space="preserve"> </w:t>
            </w:r>
            <w:r w:rsidR="0056630E" w:rsidRPr="0056630E">
              <w:rPr>
                <w:rFonts w:ascii="Verdana" w:eastAsia="Verdana" w:hAnsi="Verdana" w:cs="Verdana"/>
                <w:b/>
                <w:bCs/>
                <w:sz w:val="20"/>
                <w:szCs w:val="20"/>
                <w:lang w:val="es-ES" w:eastAsia="es-ES" w:bidi="es-ES"/>
              </w:rPr>
              <w:t>¿Cuál es el tema del texto?</w:t>
            </w:r>
          </w:p>
          <w:p w:rsidR="0056630E" w:rsidRPr="0056630E" w:rsidRDefault="00316801" w:rsidP="00316801">
            <w:pPr>
              <w:widowControl w:val="0"/>
              <w:tabs>
                <w:tab w:val="left" w:pos="741"/>
              </w:tabs>
              <w:autoSpaceDE w:val="0"/>
              <w:autoSpaceDN w:val="0"/>
              <w:spacing w:after="0" w:line="240" w:lineRule="auto"/>
              <w:rPr>
                <w:rFonts w:ascii="Verdana" w:eastAsia="Verdana" w:hAnsi="Verdana" w:cs="Verdana"/>
                <w:sz w:val="20"/>
                <w:lang w:val="es-ES" w:eastAsia="es-ES" w:bidi="es-ES"/>
              </w:rPr>
            </w:pPr>
            <w:r>
              <w:rPr>
                <w:rFonts w:ascii="Verdana" w:eastAsia="Verdana" w:hAnsi="Verdana" w:cs="Verdana"/>
                <w:sz w:val="20"/>
                <w:lang w:val="es-ES" w:eastAsia="es-ES" w:bidi="es-ES"/>
              </w:rPr>
              <w:t xml:space="preserve">      </w:t>
            </w:r>
            <w:r w:rsidR="0056630E">
              <w:rPr>
                <w:rFonts w:ascii="Verdana" w:eastAsia="Verdana" w:hAnsi="Verdana" w:cs="Verdana"/>
                <w:sz w:val="20"/>
                <w:lang w:val="es-ES" w:eastAsia="es-ES" w:bidi="es-ES"/>
              </w:rPr>
              <w:t xml:space="preserve">A. </w:t>
            </w:r>
            <w:r w:rsidR="0056630E" w:rsidRPr="0056630E">
              <w:rPr>
                <w:rFonts w:ascii="Verdana" w:eastAsia="Verdana" w:hAnsi="Verdana" w:cs="Verdana"/>
                <w:sz w:val="20"/>
                <w:lang w:val="es-ES" w:eastAsia="es-ES" w:bidi="es-ES"/>
              </w:rPr>
              <w:t>La publicidad en Chile, desde sus inicios hasta mediados del siglo XX.</w:t>
            </w:r>
          </w:p>
          <w:p w:rsidR="0056630E" w:rsidRPr="0056630E" w:rsidRDefault="00316801" w:rsidP="00316801">
            <w:pPr>
              <w:widowControl w:val="0"/>
              <w:tabs>
                <w:tab w:val="left" w:pos="742"/>
              </w:tabs>
              <w:autoSpaceDE w:val="0"/>
              <w:autoSpaceDN w:val="0"/>
              <w:spacing w:after="0" w:line="240" w:lineRule="auto"/>
              <w:rPr>
                <w:rFonts w:ascii="Verdana" w:eastAsia="Verdana" w:hAnsi="Verdana" w:cs="Verdana"/>
                <w:sz w:val="20"/>
                <w:lang w:val="es-ES" w:eastAsia="es-ES" w:bidi="es-ES"/>
              </w:rPr>
            </w:pPr>
            <w:r>
              <w:rPr>
                <w:rFonts w:ascii="Verdana" w:eastAsia="Verdana" w:hAnsi="Verdana" w:cs="Verdana"/>
                <w:sz w:val="20"/>
                <w:lang w:val="es-ES" w:eastAsia="es-ES" w:bidi="es-ES"/>
              </w:rPr>
              <w:t xml:space="preserve">      </w:t>
            </w:r>
            <w:r w:rsidR="0056630E">
              <w:rPr>
                <w:rFonts w:ascii="Verdana" w:eastAsia="Verdana" w:hAnsi="Verdana" w:cs="Verdana"/>
                <w:sz w:val="20"/>
                <w:lang w:val="es-ES" w:eastAsia="es-ES" w:bidi="es-ES"/>
              </w:rPr>
              <w:t xml:space="preserve">B. </w:t>
            </w:r>
            <w:r w:rsidR="0056630E" w:rsidRPr="0056630E">
              <w:rPr>
                <w:rFonts w:ascii="Verdana" w:eastAsia="Verdana" w:hAnsi="Verdana" w:cs="Verdana"/>
                <w:sz w:val="20"/>
                <w:lang w:val="es-ES" w:eastAsia="es-ES" w:bidi="es-ES"/>
              </w:rPr>
              <w:t>Los productos publicitados en los primeros avisos aparecidos en Chile.</w:t>
            </w:r>
          </w:p>
          <w:p w:rsidR="0056630E" w:rsidRPr="0056630E" w:rsidRDefault="0056630E" w:rsidP="0056630E">
            <w:pPr>
              <w:widowControl w:val="0"/>
              <w:tabs>
                <w:tab w:val="left" w:pos="744"/>
              </w:tabs>
              <w:autoSpaceDE w:val="0"/>
              <w:autoSpaceDN w:val="0"/>
              <w:spacing w:after="0" w:line="240" w:lineRule="auto"/>
              <w:rPr>
                <w:rFonts w:ascii="Verdana" w:eastAsia="Verdana" w:hAnsi="Verdana" w:cs="Verdana"/>
                <w:sz w:val="20"/>
                <w:lang w:val="es-ES" w:eastAsia="es-ES" w:bidi="es-ES"/>
              </w:rPr>
            </w:pPr>
            <w:r>
              <w:rPr>
                <w:rFonts w:ascii="Verdana" w:eastAsia="Verdana" w:hAnsi="Verdana" w:cs="Verdana"/>
                <w:sz w:val="20"/>
                <w:lang w:val="es-ES" w:eastAsia="es-ES" w:bidi="es-ES"/>
              </w:rPr>
              <w:t xml:space="preserve">      C. </w:t>
            </w:r>
            <w:r w:rsidRPr="0056630E">
              <w:rPr>
                <w:rFonts w:ascii="Verdana" w:eastAsia="Verdana" w:hAnsi="Verdana" w:cs="Verdana"/>
                <w:sz w:val="20"/>
                <w:lang w:val="es-ES" w:eastAsia="es-ES" w:bidi="es-ES"/>
              </w:rPr>
              <w:t>Contribución de la publicidad al desarrollo de la sociedad chilena.</w:t>
            </w:r>
          </w:p>
          <w:p w:rsidR="0056630E" w:rsidRDefault="0056630E" w:rsidP="0056630E">
            <w:pPr>
              <w:widowControl w:val="0"/>
              <w:tabs>
                <w:tab w:val="left" w:pos="759"/>
              </w:tabs>
              <w:autoSpaceDE w:val="0"/>
              <w:autoSpaceDN w:val="0"/>
              <w:spacing w:after="0" w:line="240" w:lineRule="auto"/>
              <w:rPr>
                <w:rFonts w:ascii="Verdana" w:eastAsia="Verdana" w:hAnsi="Verdana" w:cs="Verdana"/>
                <w:sz w:val="20"/>
                <w:lang w:val="es-ES" w:eastAsia="es-ES" w:bidi="es-ES"/>
              </w:rPr>
            </w:pPr>
            <w:r>
              <w:rPr>
                <w:rFonts w:ascii="Verdana" w:eastAsia="Verdana" w:hAnsi="Verdana" w:cs="Verdana"/>
                <w:sz w:val="20"/>
                <w:lang w:val="es-ES" w:eastAsia="es-ES" w:bidi="es-ES"/>
              </w:rPr>
              <w:t xml:space="preserve">      D. </w:t>
            </w:r>
            <w:r w:rsidRPr="0056630E">
              <w:rPr>
                <w:rFonts w:ascii="Verdana" w:eastAsia="Verdana" w:hAnsi="Verdana" w:cs="Verdana"/>
                <w:sz w:val="20"/>
                <w:lang w:val="es-ES" w:eastAsia="es-ES" w:bidi="es-ES"/>
              </w:rPr>
              <w:t>El uso de la tecnología en los avisos publicitarios de periódicos y revistas</w:t>
            </w:r>
          </w:p>
          <w:p w:rsidR="0056630E" w:rsidRDefault="0056630E" w:rsidP="0056630E">
            <w:pPr>
              <w:widowControl w:val="0"/>
              <w:tabs>
                <w:tab w:val="left" w:pos="759"/>
              </w:tabs>
              <w:autoSpaceDE w:val="0"/>
              <w:autoSpaceDN w:val="0"/>
              <w:spacing w:after="0" w:line="240" w:lineRule="auto"/>
              <w:rPr>
                <w:rFonts w:ascii="Verdana" w:eastAsia="Verdana" w:hAnsi="Verdana" w:cs="Verdana"/>
                <w:sz w:val="20"/>
                <w:lang w:val="es-ES" w:eastAsia="es-ES" w:bidi="es-ES"/>
              </w:rPr>
            </w:pPr>
            <w:r>
              <w:rPr>
                <w:rFonts w:ascii="Verdana" w:eastAsia="Verdana" w:hAnsi="Verdana" w:cs="Verdana"/>
                <w:sz w:val="20"/>
                <w:lang w:val="es-ES" w:eastAsia="es-ES" w:bidi="es-ES"/>
              </w:rPr>
              <w:t xml:space="preserve">          </w:t>
            </w:r>
            <w:r w:rsidRPr="0056630E">
              <w:rPr>
                <w:rFonts w:ascii="Verdana" w:eastAsia="Verdana" w:hAnsi="Verdana" w:cs="Verdana"/>
                <w:sz w:val="20"/>
                <w:lang w:val="es-ES" w:eastAsia="es-ES" w:bidi="es-ES"/>
              </w:rPr>
              <w:t xml:space="preserve"> nacionales.</w:t>
            </w:r>
          </w:p>
          <w:p w:rsidR="0056630E" w:rsidRDefault="0056630E" w:rsidP="0056630E">
            <w:pPr>
              <w:widowControl w:val="0"/>
              <w:tabs>
                <w:tab w:val="left" w:pos="759"/>
              </w:tabs>
              <w:autoSpaceDE w:val="0"/>
              <w:autoSpaceDN w:val="0"/>
              <w:spacing w:after="0" w:line="240" w:lineRule="auto"/>
              <w:rPr>
                <w:rFonts w:ascii="Verdana" w:eastAsia="Verdana" w:hAnsi="Verdana" w:cs="Verdana"/>
                <w:sz w:val="20"/>
                <w:lang w:val="es-ES" w:eastAsia="es-ES" w:bidi="es-ES"/>
              </w:rPr>
            </w:pPr>
          </w:p>
          <w:p w:rsidR="00DD5E8C" w:rsidRDefault="00DD5E8C" w:rsidP="0056630E">
            <w:pPr>
              <w:widowControl w:val="0"/>
              <w:tabs>
                <w:tab w:val="left" w:pos="759"/>
              </w:tabs>
              <w:autoSpaceDE w:val="0"/>
              <w:autoSpaceDN w:val="0"/>
              <w:spacing w:after="0" w:line="240" w:lineRule="auto"/>
              <w:rPr>
                <w:rFonts w:ascii="Verdana" w:eastAsia="Verdana" w:hAnsi="Verdana" w:cs="Verdana"/>
                <w:sz w:val="20"/>
                <w:lang w:val="es-ES" w:eastAsia="es-ES" w:bidi="es-ES"/>
              </w:rPr>
            </w:pPr>
          </w:p>
          <w:p w:rsidR="00DD5E8C" w:rsidRPr="0056630E" w:rsidRDefault="00DD5E8C" w:rsidP="0056630E">
            <w:pPr>
              <w:widowControl w:val="0"/>
              <w:tabs>
                <w:tab w:val="left" w:pos="759"/>
              </w:tabs>
              <w:autoSpaceDE w:val="0"/>
              <w:autoSpaceDN w:val="0"/>
              <w:spacing w:after="0" w:line="240" w:lineRule="auto"/>
              <w:rPr>
                <w:rFonts w:ascii="Verdana" w:eastAsia="Verdana" w:hAnsi="Verdana" w:cs="Verdana"/>
                <w:sz w:val="20"/>
                <w:lang w:val="es-ES" w:eastAsia="es-ES" w:bidi="es-ES"/>
              </w:rPr>
            </w:pPr>
          </w:p>
          <w:p w:rsidR="00011326" w:rsidRDefault="00011326" w:rsidP="00DD5E8C">
            <w:pPr>
              <w:widowControl w:val="0"/>
              <w:tabs>
                <w:tab w:val="left" w:pos="744"/>
              </w:tabs>
              <w:autoSpaceDE w:val="0"/>
              <w:autoSpaceDN w:val="0"/>
              <w:spacing w:after="0" w:line="240" w:lineRule="auto"/>
              <w:ind w:left="460"/>
              <w:outlineLvl w:val="0"/>
              <w:rPr>
                <w:rFonts w:ascii="Verdana" w:eastAsia="Verdana" w:hAnsi="Verdana" w:cs="Verdana"/>
                <w:b/>
                <w:bCs/>
                <w:sz w:val="20"/>
                <w:szCs w:val="20"/>
                <w:lang w:val="es-ES" w:eastAsia="es-ES" w:bidi="es-ES"/>
              </w:rPr>
            </w:pPr>
          </w:p>
          <w:p w:rsidR="0056630E" w:rsidRPr="00DD5E8C" w:rsidRDefault="000044CF" w:rsidP="00DD5E8C">
            <w:pPr>
              <w:widowControl w:val="0"/>
              <w:tabs>
                <w:tab w:val="left" w:pos="744"/>
              </w:tabs>
              <w:autoSpaceDE w:val="0"/>
              <w:autoSpaceDN w:val="0"/>
              <w:spacing w:after="0" w:line="240" w:lineRule="auto"/>
              <w:ind w:left="460"/>
              <w:outlineLvl w:val="0"/>
              <w:rPr>
                <w:rFonts w:ascii="Verdana" w:eastAsia="Verdana" w:hAnsi="Verdana" w:cs="Verdana"/>
                <w:b/>
                <w:bCs/>
                <w:sz w:val="20"/>
                <w:szCs w:val="20"/>
                <w:lang w:val="es-ES" w:eastAsia="es-ES" w:bidi="es-ES"/>
              </w:rPr>
            </w:pPr>
            <w:r>
              <w:rPr>
                <w:rFonts w:ascii="Verdana" w:eastAsia="Verdana" w:hAnsi="Verdana" w:cs="Verdana"/>
                <w:b/>
                <w:bCs/>
                <w:sz w:val="20"/>
                <w:szCs w:val="20"/>
                <w:lang w:val="es-ES" w:eastAsia="es-ES" w:bidi="es-ES"/>
              </w:rPr>
              <w:t>5</w:t>
            </w:r>
            <w:r w:rsidR="0056630E">
              <w:rPr>
                <w:rFonts w:ascii="Verdana" w:eastAsia="Verdana" w:hAnsi="Verdana" w:cs="Verdana"/>
                <w:b/>
                <w:bCs/>
                <w:sz w:val="20"/>
                <w:szCs w:val="20"/>
                <w:lang w:val="es-ES" w:eastAsia="es-ES" w:bidi="es-ES"/>
              </w:rPr>
              <w:t>.</w:t>
            </w:r>
            <w:r w:rsidR="0056630E" w:rsidRPr="0056630E">
              <w:rPr>
                <w:rFonts w:ascii="Verdana" w:eastAsia="Verdana" w:hAnsi="Verdana" w:cs="Verdana"/>
                <w:b/>
                <w:bCs/>
                <w:sz w:val="20"/>
                <w:szCs w:val="20"/>
                <w:lang w:val="es-ES" w:eastAsia="es-ES" w:bidi="es-ES"/>
              </w:rPr>
              <w:t>En la introducción, ¿cuál es la idea principal?</w:t>
            </w:r>
          </w:p>
          <w:p w:rsidR="0056630E" w:rsidRPr="0056630E" w:rsidRDefault="0056630E" w:rsidP="0056630E">
            <w:pPr>
              <w:widowControl w:val="0"/>
              <w:tabs>
                <w:tab w:val="left" w:pos="741"/>
              </w:tabs>
              <w:autoSpaceDE w:val="0"/>
              <w:autoSpaceDN w:val="0"/>
              <w:spacing w:after="0" w:line="240" w:lineRule="auto"/>
              <w:rPr>
                <w:rFonts w:ascii="Verdana" w:eastAsia="Verdana" w:hAnsi="Verdana" w:cs="Verdana"/>
                <w:sz w:val="20"/>
                <w:lang w:val="es-ES" w:eastAsia="es-ES" w:bidi="es-ES"/>
              </w:rPr>
            </w:pPr>
            <w:r>
              <w:rPr>
                <w:rFonts w:ascii="Verdana" w:eastAsia="Verdana" w:hAnsi="Verdana" w:cs="Verdana"/>
                <w:sz w:val="20"/>
                <w:lang w:val="es-ES" w:eastAsia="es-ES" w:bidi="es-ES"/>
              </w:rPr>
              <w:t xml:space="preserve">       A. </w:t>
            </w:r>
            <w:r w:rsidRPr="0056630E">
              <w:rPr>
                <w:rFonts w:ascii="Verdana" w:eastAsia="Verdana" w:hAnsi="Verdana" w:cs="Verdana"/>
                <w:sz w:val="20"/>
                <w:lang w:val="es-ES" w:eastAsia="es-ES" w:bidi="es-ES"/>
              </w:rPr>
              <w:t>Los espacios publicitarios en los periódicos chilenos.</w:t>
            </w:r>
          </w:p>
          <w:p w:rsidR="0056630E" w:rsidRPr="0056630E" w:rsidRDefault="0056630E" w:rsidP="0056630E">
            <w:pPr>
              <w:widowControl w:val="0"/>
              <w:tabs>
                <w:tab w:val="left" w:pos="742"/>
              </w:tabs>
              <w:autoSpaceDE w:val="0"/>
              <w:autoSpaceDN w:val="0"/>
              <w:spacing w:after="0" w:line="240" w:lineRule="auto"/>
              <w:rPr>
                <w:rFonts w:ascii="Verdana" w:eastAsia="Verdana" w:hAnsi="Verdana" w:cs="Verdana"/>
                <w:sz w:val="20"/>
                <w:lang w:val="es-ES" w:eastAsia="es-ES" w:bidi="es-ES"/>
              </w:rPr>
            </w:pPr>
            <w:r>
              <w:rPr>
                <w:rFonts w:ascii="Verdana" w:eastAsia="Verdana" w:hAnsi="Verdana" w:cs="Verdana"/>
                <w:sz w:val="20"/>
                <w:lang w:val="es-ES" w:eastAsia="es-ES" w:bidi="es-ES"/>
              </w:rPr>
              <w:t xml:space="preserve">       B. </w:t>
            </w:r>
            <w:r w:rsidRPr="0056630E">
              <w:rPr>
                <w:rFonts w:ascii="Verdana" w:eastAsia="Verdana" w:hAnsi="Verdana" w:cs="Verdana"/>
                <w:sz w:val="20"/>
                <w:lang w:val="es-ES" w:eastAsia="es-ES" w:bidi="es-ES"/>
              </w:rPr>
              <w:t>El primer periódico nacional.</w:t>
            </w:r>
          </w:p>
          <w:p w:rsidR="0056630E" w:rsidRPr="0056630E" w:rsidRDefault="0056630E" w:rsidP="0056630E">
            <w:pPr>
              <w:widowControl w:val="0"/>
              <w:tabs>
                <w:tab w:val="left" w:pos="744"/>
              </w:tabs>
              <w:autoSpaceDE w:val="0"/>
              <w:autoSpaceDN w:val="0"/>
              <w:spacing w:after="0" w:line="240" w:lineRule="auto"/>
              <w:rPr>
                <w:rFonts w:ascii="Verdana" w:eastAsia="Verdana" w:hAnsi="Verdana" w:cs="Verdana"/>
                <w:sz w:val="20"/>
                <w:lang w:val="es-ES" w:eastAsia="es-ES" w:bidi="es-ES"/>
              </w:rPr>
            </w:pPr>
            <w:r>
              <w:rPr>
                <w:rFonts w:ascii="Verdana" w:eastAsia="Verdana" w:hAnsi="Verdana" w:cs="Verdana"/>
                <w:sz w:val="20"/>
                <w:lang w:val="es-ES" w:eastAsia="es-ES" w:bidi="es-ES"/>
              </w:rPr>
              <w:t xml:space="preserve">       C. </w:t>
            </w:r>
            <w:r w:rsidRPr="0056630E">
              <w:rPr>
                <w:rFonts w:ascii="Verdana" w:eastAsia="Verdana" w:hAnsi="Verdana" w:cs="Verdana"/>
                <w:sz w:val="20"/>
                <w:lang w:val="es-ES" w:eastAsia="es-ES" w:bidi="es-ES"/>
              </w:rPr>
              <w:t>Características de la publicidad en Chile.</w:t>
            </w:r>
          </w:p>
          <w:p w:rsidR="0056630E" w:rsidRPr="0056630E" w:rsidRDefault="0056630E" w:rsidP="0056630E">
            <w:pPr>
              <w:widowControl w:val="0"/>
              <w:tabs>
                <w:tab w:val="left" w:pos="759"/>
              </w:tabs>
              <w:autoSpaceDE w:val="0"/>
              <w:autoSpaceDN w:val="0"/>
              <w:spacing w:after="0" w:line="240" w:lineRule="auto"/>
              <w:rPr>
                <w:rFonts w:ascii="Verdana" w:eastAsia="Verdana" w:hAnsi="Verdana" w:cs="Verdana"/>
                <w:sz w:val="20"/>
                <w:lang w:val="es-ES" w:eastAsia="es-ES" w:bidi="es-ES"/>
              </w:rPr>
            </w:pPr>
            <w:r>
              <w:rPr>
                <w:rFonts w:ascii="Verdana" w:eastAsia="Verdana" w:hAnsi="Verdana" w:cs="Verdana"/>
                <w:sz w:val="20"/>
                <w:lang w:val="es-ES" w:eastAsia="es-ES" w:bidi="es-ES"/>
              </w:rPr>
              <w:t xml:space="preserve">       D. </w:t>
            </w:r>
            <w:r w:rsidRPr="0056630E">
              <w:rPr>
                <w:rFonts w:ascii="Verdana" w:eastAsia="Verdana" w:hAnsi="Verdana" w:cs="Verdana"/>
                <w:sz w:val="20"/>
                <w:lang w:val="es-ES" w:eastAsia="es-ES" w:bidi="es-ES"/>
              </w:rPr>
              <w:t>El origen de la publicidad en Chile.</w:t>
            </w:r>
          </w:p>
          <w:p w:rsidR="0056630E" w:rsidRPr="0056630E" w:rsidRDefault="0056630E" w:rsidP="0056630E">
            <w:pPr>
              <w:widowControl w:val="0"/>
              <w:autoSpaceDE w:val="0"/>
              <w:autoSpaceDN w:val="0"/>
              <w:spacing w:after="0" w:line="240" w:lineRule="auto"/>
              <w:rPr>
                <w:rFonts w:ascii="Verdana" w:eastAsia="Verdana" w:hAnsi="Verdana" w:cs="Verdana"/>
                <w:sz w:val="23"/>
                <w:szCs w:val="20"/>
                <w:lang w:val="es-ES" w:eastAsia="es-ES" w:bidi="es-ES"/>
              </w:rPr>
            </w:pPr>
          </w:p>
          <w:p w:rsidR="000044CF" w:rsidRDefault="000044CF" w:rsidP="0056630E">
            <w:pPr>
              <w:widowControl w:val="0"/>
              <w:tabs>
                <w:tab w:val="left" w:pos="744"/>
              </w:tabs>
              <w:autoSpaceDE w:val="0"/>
              <w:autoSpaceDN w:val="0"/>
              <w:spacing w:after="0" w:line="240" w:lineRule="auto"/>
              <w:ind w:left="460" w:right="1152"/>
              <w:outlineLvl w:val="0"/>
              <w:rPr>
                <w:rFonts w:ascii="Verdana" w:eastAsia="Verdana" w:hAnsi="Verdana" w:cs="Verdana"/>
                <w:b/>
                <w:bCs/>
                <w:sz w:val="20"/>
                <w:szCs w:val="20"/>
                <w:lang w:val="es-ES" w:eastAsia="es-ES" w:bidi="es-ES"/>
              </w:rPr>
            </w:pPr>
            <w:r>
              <w:rPr>
                <w:rFonts w:ascii="Verdana" w:eastAsia="Verdana" w:hAnsi="Verdana" w:cs="Verdana"/>
                <w:b/>
                <w:bCs/>
                <w:sz w:val="20"/>
                <w:szCs w:val="20"/>
                <w:lang w:val="es-ES" w:eastAsia="es-ES" w:bidi="es-ES"/>
              </w:rPr>
              <w:t>6</w:t>
            </w:r>
            <w:r w:rsidR="0056630E">
              <w:rPr>
                <w:rFonts w:ascii="Verdana" w:eastAsia="Verdana" w:hAnsi="Verdana" w:cs="Verdana"/>
                <w:b/>
                <w:bCs/>
                <w:sz w:val="20"/>
                <w:szCs w:val="20"/>
                <w:lang w:val="es-ES" w:eastAsia="es-ES" w:bidi="es-ES"/>
              </w:rPr>
              <w:t>.</w:t>
            </w:r>
            <w:r w:rsidR="0056630E" w:rsidRPr="0056630E">
              <w:rPr>
                <w:rFonts w:ascii="Verdana" w:eastAsia="Verdana" w:hAnsi="Verdana" w:cs="Verdana"/>
                <w:b/>
                <w:bCs/>
                <w:sz w:val="20"/>
                <w:szCs w:val="20"/>
                <w:lang w:val="es-ES" w:eastAsia="es-ES" w:bidi="es-ES"/>
              </w:rPr>
              <w:t>Según el texto, ¿qué productos publicitados provocaron un</w:t>
            </w:r>
            <w:r>
              <w:rPr>
                <w:rFonts w:ascii="Verdana" w:eastAsia="Verdana" w:hAnsi="Verdana" w:cs="Verdana"/>
                <w:b/>
                <w:bCs/>
                <w:sz w:val="20"/>
                <w:szCs w:val="20"/>
                <w:lang w:val="es-ES" w:eastAsia="es-ES" w:bidi="es-ES"/>
              </w:rPr>
              <w:t xml:space="preserve"> </w:t>
            </w:r>
          </w:p>
          <w:p w:rsidR="0056630E" w:rsidRPr="00DD5E8C" w:rsidRDefault="0056630E" w:rsidP="00DD5E8C">
            <w:pPr>
              <w:widowControl w:val="0"/>
              <w:tabs>
                <w:tab w:val="left" w:pos="744"/>
              </w:tabs>
              <w:autoSpaceDE w:val="0"/>
              <w:autoSpaceDN w:val="0"/>
              <w:spacing w:after="0" w:line="240" w:lineRule="auto"/>
              <w:ind w:left="460" w:right="1152"/>
              <w:outlineLvl w:val="0"/>
              <w:rPr>
                <w:rFonts w:ascii="Verdana" w:eastAsia="Verdana" w:hAnsi="Verdana" w:cs="Verdana"/>
                <w:b/>
                <w:bCs/>
                <w:sz w:val="20"/>
                <w:szCs w:val="20"/>
                <w:lang w:val="es-ES" w:eastAsia="es-ES" w:bidi="es-ES"/>
              </w:rPr>
            </w:pPr>
            <w:r w:rsidRPr="0056630E">
              <w:rPr>
                <w:rFonts w:ascii="Verdana" w:eastAsia="Verdana" w:hAnsi="Verdana" w:cs="Verdana"/>
                <w:b/>
                <w:bCs/>
                <w:sz w:val="20"/>
                <w:szCs w:val="20"/>
                <w:lang w:val="es-ES" w:eastAsia="es-ES" w:bidi="es-ES"/>
              </w:rPr>
              <w:t xml:space="preserve"> </w:t>
            </w:r>
            <w:r w:rsidR="000044CF">
              <w:rPr>
                <w:rFonts w:ascii="Verdana" w:eastAsia="Verdana" w:hAnsi="Verdana" w:cs="Verdana"/>
                <w:b/>
                <w:bCs/>
                <w:sz w:val="20"/>
                <w:szCs w:val="20"/>
                <w:lang w:val="es-ES" w:eastAsia="es-ES" w:bidi="es-ES"/>
              </w:rPr>
              <w:t xml:space="preserve"> </w:t>
            </w:r>
            <w:r w:rsidRPr="0056630E">
              <w:rPr>
                <w:rFonts w:ascii="Verdana" w:eastAsia="Verdana" w:hAnsi="Verdana" w:cs="Verdana"/>
                <w:b/>
                <w:bCs/>
                <w:spacing w:val="-3"/>
                <w:sz w:val="20"/>
                <w:szCs w:val="20"/>
                <w:lang w:val="es-ES" w:eastAsia="es-ES" w:bidi="es-ES"/>
              </w:rPr>
              <w:t xml:space="preserve">cambio </w:t>
            </w:r>
            <w:r w:rsidRPr="0056630E">
              <w:rPr>
                <w:rFonts w:ascii="Verdana" w:eastAsia="Verdana" w:hAnsi="Verdana" w:cs="Verdana"/>
                <w:b/>
                <w:bCs/>
                <w:sz w:val="20"/>
                <w:szCs w:val="20"/>
                <w:lang w:val="es-ES" w:eastAsia="es-ES" w:bidi="es-ES"/>
              </w:rPr>
              <w:t>fundamental en las costumbres de los chilenos?</w:t>
            </w:r>
          </w:p>
          <w:p w:rsidR="0056630E" w:rsidRPr="0056630E" w:rsidRDefault="0056630E" w:rsidP="0056630E">
            <w:pPr>
              <w:widowControl w:val="0"/>
              <w:numPr>
                <w:ilvl w:val="0"/>
                <w:numId w:val="4"/>
              </w:numPr>
              <w:tabs>
                <w:tab w:val="left" w:pos="741"/>
              </w:tabs>
              <w:autoSpaceDE w:val="0"/>
              <w:autoSpaceDN w:val="0"/>
              <w:spacing w:after="0" w:line="240" w:lineRule="auto"/>
              <w:rPr>
                <w:rFonts w:ascii="Verdana" w:eastAsia="Verdana" w:hAnsi="Verdana" w:cs="Verdana"/>
                <w:sz w:val="20"/>
                <w:lang w:val="es-ES" w:eastAsia="es-ES" w:bidi="es-ES"/>
              </w:rPr>
            </w:pPr>
            <w:r w:rsidRPr="0056630E">
              <w:rPr>
                <w:rFonts w:ascii="Verdana" w:eastAsia="Verdana" w:hAnsi="Verdana" w:cs="Verdana"/>
                <w:sz w:val="20"/>
                <w:lang w:val="es-ES" w:eastAsia="es-ES" w:bidi="es-ES"/>
              </w:rPr>
              <w:t>Los artículos tecnológicos.</w:t>
            </w:r>
          </w:p>
          <w:p w:rsidR="0056630E" w:rsidRPr="0056630E" w:rsidRDefault="0056630E" w:rsidP="0056630E">
            <w:pPr>
              <w:widowControl w:val="0"/>
              <w:numPr>
                <w:ilvl w:val="0"/>
                <w:numId w:val="4"/>
              </w:numPr>
              <w:tabs>
                <w:tab w:val="left" w:pos="742"/>
              </w:tabs>
              <w:autoSpaceDE w:val="0"/>
              <w:autoSpaceDN w:val="0"/>
              <w:spacing w:after="0" w:line="240" w:lineRule="auto"/>
              <w:ind w:left="741" w:hanging="281"/>
              <w:rPr>
                <w:rFonts w:ascii="Verdana" w:eastAsia="Verdana" w:hAnsi="Verdana" w:cs="Verdana"/>
                <w:sz w:val="20"/>
                <w:lang w:val="es-ES" w:eastAsia="es-ES" w:bidi="es-ES"/>
              </w:rPr>
            </w:pPr>
            <w:r w:rsidRPr="0056630E">
              <w:rPr>
                <w:rFonts w:ascii="Verdana" w:eastAsia="Verdana" w:hAnsi="Verdana" w:cs="Verdana"/>
                <w:sz w:val="20"/>
                <w:lang w:val="es-ES" w:eastAsia="es-ES" w:bidi="es-ES"/>
              </w:rPr>
              <w:t>Prendas de vestir femeninas.</w:t>
            </w:r>
          </w:p>
          <w:p w:rsidR="0056630E" w:rsidRPr="0056630E" w:rsidRDefault="0056630E" w:rsidP="0056630E">
            <w:pPr>
              <w:widowControl w:val="0"/>
              <w:numPr>
                <w:ilvl w:val="0"/>
                <w:numId w:val="4"/>
              </w:numPr>
              <w:tabs>
                <w:tab w:val="left" w:pos="744"/>
              </w:tabs>
              <w:autoSpaceDE w:val="0"/>
              <w:autoSpaceDN w:val="0"/>
              <w:spacing w:after="0" w:line="240" w:lineRule="auto"/>
              <w:ind w:left="743" w:hanging="283"/>
              <w:rPr>
                <w:rFonts w:ascii="Verdana" w:eastAsia="Verdana" w:hAnsi="Verdana" w:cs="Verdana"/>
                <w:sz w:val="20"/>
                <w:lang w:val="es-ES" w:eastAsia="es-ES" w:bidi="es-ES"/>
              </w:rPr>
            </w:pPr>
            <w:r w:rsidRPr="0056630E">
              <w:rPr>
                <w:rFonts w:ascii="Verdana" w:eastAsia="Verdana" w:hAnsi="Verdana" w:cs="Verdana"/>
                <w:sz w:val="20"/>
                <w:lang w:val="es-ES" w:eastAsia="es-ES" w:bidi="es-ES"/>
              </w:rPr>
              <w:t>Productos de belleza e higiene.</w:t>
            </w:r>
          </w:p>
          <w:p w:rsidR="0056630E" w:rsidRPr="0056630E" w:rsidRDefault="0056630E" w:rsidP="0056630E">
            <w:pPr>
              <w:widowControl w:val="0"/>
              <w:numPr>
                <w:ilvl w:val="0"/>
                <w:numId w:val="4"/>
              </w:numPr>
              <w:tabs>
                <w:tab w:val="left" w:pos="759"/>
              </w:tabs>
              <w:autoSpaceDE w:val="0"/>
              <w:autoSpaceDN w:val="0"/>
              <w:spacing w:after="0" w:line="240" w:lineRule="auto"/>
              <w:ind w:left="758" w:hanging="298"/>
              <w:rPr>
                <w:rFonts w:ascii="Verdana" w:eastAsia="Verdana" w:hAnsi="Verdana" w:cs="Verdana"/>
                <w:sz w:val="20"/>
                <w:lang w:val="es-ES" w:eastAsia="es-ES" w:bidi="es-ES"/>
              </w:rPr>
            </w:pPr>
            <w:r w:rsidRPr="0056630E">
              <w:rPr>
                <w:rFonts w:ascii="Verdana" w:eastAsia="Verdana" w:hAnsi="Verdana" w:cs="Verdana"/>
                <w:sz w:val="20"/>
                <w:lang w:val="es-ES" w:eastAsia="es-ES" w:bidi="es-ES"/>
              </w:rPr>
              <w:t>Productos alimenticios.</w:t>
            </w:r>
          </w:p>
          <w:p w:rsidR="0056630E" w:rsidRPr="0056630E" w:rsidRDefault="0056630E" w:rsidP="0056630E">
            <w:pPr>
              <w:widowControl w:val="0"/>
              <w:autoSpaceDE w:val="0"/>
              <w:autoSpaceDN w:val="0"/>
              <w:spacing w:after="0" w:line="240" w:lineRule="auto"/>
              <w:rPr>
                <w:rFonts w:ascii="Verdana" w:eastAsia="Verdana" w:hAnsi="Verdana" w:cs="Verdana"/>
                <w:sz w:val="23"/>
                <w:szCs w:val="20"/>
                <w:lang w:val="es-ES" w:eastAsia="es-ES" w:bidi="es-ES"/>
              </w:rPr>
            </w:pPr>
          </w:p>
          <w:p w:rsidR="000044CF" w:rsidRDefault="000044CF" w:rsidP="009F7EFD">
            <w:pPr>
              <w:widowControl w:val="0"/>
              <w:tabs>
                <w:tab w:val="left" w:pos="744"/>
              </w:tabs>
              <w:autoSpaceDE w:val="0"/>
              <w:autoSpaceDN w:val="0"/>
              <w:spacing w:after="0" w:line="240" w:lineRule="auto"/>
              <w:ind w:left="460" w:right="933"/>
              <w:outlineLvl w:val="0"/>
              <w:rPr>
                <w:rFonts w:ascii="Verdana" w:eastAsia="Verdana" w:hAnsi="Verdana" w:cs="Verdana"/>
                <w:b/>
                <w:bCs/>
                <w:sz w:val="20"/>
                <w:szCs w:val="20"/>
                <w:lang w:val="es-ES" w:eastAsia="es-ES" w:bidi="es-ES"/>
              </w:rPr>
            </w:pPr>
            <w:r>
              <w:rPr>
                <w:rFonts w:ascii="Verdana" w:eastAsia="Verdana" w:hAnsi="Verdana" w:cs="Verdana"/>
                <w:b/>
                <w:bCs/>
                <w:sz w:val="20"/>
                <w:szCs w:val="20"/>
                <w:lang w:val="es-ES" w:eastAsia="es-ES" w:bidi="es-ES"/>
              </w:rPr>
              <w:t>7</w:t>
            </w:r>
            <w:r w:rsidR="009F7EFD">
              <w:rPr>
                <w:rFonts w:ascii="Verdana" w:eastAsia="Verdana" w:hAnsi="Verdana" w:cs="Verdana"/>
                <w:b/>
                <w:bCs/>
                <w:sz w:val="20"/>
                <w:szCs w:val="20"/>
                <w:lang w:val="es-ES" w:eastAsia="es-ES" w:bidi="es-ES"/>
              </w:rPr>
              <w:t>.</w:t>
            </w:r>
            <w:r w:rsidR="009F7EFD" w:rsidRPr="009F7EFD">
              <w:rPr>
                <w:rFonts w:ascii="Verdana" w:eastAsia="Verdana" w:hAnsi="Verdana" w:cs="Verdana"/>
                <w:b/>
                <w:bCs/>
                <w:sz w:val="20"/>
                <w:szCs w:val="20"/>
                <w:lang w:val="es-ES" w:eastAsia="es-ES" w:bidi="es-ES"/>
              </w:rPr>
              <w:t>De acuerdo al texto, ¿cómo era la mayoría de los avisos</w:t>
            </w:r>
          </w:p>
          <w:p w:rsidR="009F7EFD" w:rsidRPr="00DD5E8C" w:rsidRDefault="009F7EFD" w:rsidP="00DD5E8C">
            <w:pPr>
              <w:widowControl w:val="0"/>
              <w:tabs>
                <w:tab w:val="left" w:pos="744"/>
              </w:tabs>
              <w:autoSpaceDE w:val="0"/>
              <w:autoSpaceDN w:val="0"/>
              <w:spacing w:after="0" w:line="240" w:lineRule="auto"/>
              <w:ind w:left="460" w:right="933"/>
              <w:outlineLvl w:val="0"/>
              <w:rPr>
                <w:rFonts w:ascii="Verdana" w:eastAsia="Verdana" w:hAnsi="Verdana" w:cs="Verdana"/>
                <w:b/>
                <w:bCs/>
                <w:sz w:val="20"/>
                <w:szCs w:val="20"/>
                <w:lang w:val="es-ES" w:eastAsia="es-ES" w:bidi="es-ES"/>
              </w:rPr>
            </w:pPr>
            <w:r w:rsidRPr="009F7EFD">
              <w:rPr>
                <w:rFonts w:ascii="Verdana" w:eastAsia="Verdana" w:hAnsi="Verdana" w:cs="Verdana"/>
                <w:b/>
                <w:bCs/>
                <w:sz w:val="20"/>
                <w:szCs w:val="20"/>
                <w:lang w:val="es-ES" w:eastAsia="es-ES" w:bidi="es-ES"/>
              </w:rPr>
              <w:t xml:space="preserve"> </w:t>
            </w:r>
            <w:r w:rsidRPr="009F7EFD">
              <w:rPr>
                <w:rFonts w:ascii="Verdana" w:eastAsia="Verdana" w:hAnsi="Verdana" w:cs="Verdana"/>
                <w:b/>
                <w:bCs/>
                <w:spacing w:val="-2"/>
                <w:sz w:val="20"/>
                <w:szCs w:val="20"/>
                <w:lang w:val="es-ES" w:eastAsia="es-ES" w:bidi="es-ES"/>
              </w:rPr>
              <w:t xml:space="preserve">publicitarios </w:t>
            </w:r>
            <w:r w:rsidRPr="009F7EFD">
              <w:rPr>
                <w:rFonts w:ascii="Verdana" w:eastAsia="Verdana" w:hAnsi="Verdana" w:cs="Verdana"/>
                <w:b/>
                <w:bCs/>
                <w:sz w:val="20"/>
                <w:szCs w:val="20"/>
                <w:lang w:val="es-ES" w:eastAsia="es-ES" w:bidi="es-ES"/>
              </w:rPr>
              <w:t>durante el siglo XIX?</w:t>
            </w:r>
          </w:p>
          <w:p w:rsidR="009F7EFD" w:rsidRPr="009F7EFD" w:rsidRDefault="009F7EFD" w:rsidP="009F7EFD">
            <w:pPr>
              <w:widowControl w:val="0"/>
              <w:numPr>
                <w:ilvl w:val="0"/>
                <w:numId w:val="5"/>
              </w:numPr>
              <w:tabs>
                <w:tab w:val="left" w:pos="741"/>
              </w:tabs>
              <w:autoSpaceDE w:val="0"/>
              <w:autoSpaceDN w:val="0"/>
              <w:spacing w:after="0" w:line="240" w:lineRule="auto"/>
              <w:rPr>
                <w:rFonts w:ascii="Verdana" w:eastAsia="Verdana" w:hAnsi="Verdana" w:cs="Verdana"/>
                <w:sz w:val="20"/>
                <w:lang w:val="es-ES" w:eastAsia="es-ES" w:bidi="es-ES"/>
              </w:rPr>
            </w:pPr>
            <w:r w:rsidRPr="009F7EFD">
              <w:rPr>
                <w:rFonts w:ascii="Verdana" w:eastAsia="Verdana" w:hAnsi="Verdana" w:cs="Verdana"/>
                <w:sz w:val="20"/>
                <w:lang w:val="es-ES" w:eastAsia="es-ES" w:bidi="es-ES"/>
              </w:rPr>
              <w:t>Textos con ilustraciones simples y coloridas.</w:t>
            </w:r>
          </w:p>
          <w:p w:rsidR="009F7EFD" w:rsidRPr="009F7EFD" w:rsidRDefault="009F7EFD" w:rsidP="009F7EFD">
            <w:pPr>
              <w:widowControl w:val="0"/>
              <w:numPr>
                <w:ilvl w:val="0"/>
                <w:numId w:val="5"/>
              </w:numPr>
              <w:tabs>
                <w:tab w:val="left" w:pos="742"/>
              </w:tabs>
              <w:autoSpaceDE w:val="0"/>
              <w:autoSpaceDN w:val="0"/>
              <w:spacing w:after="0" w:line="240" w:lineRule="auto"/>
              <w:ind w:left="741" w:hanging="281"/>
              <w:rPr>
                <w:rFonts w:ascii="Verdana" w:eastAsia="Verdana" w:hAnsi="Verdana" w:cs="Verdana"/>
                <w:sz w:val="20"/>
                <w:lang w:val="es-ES" w:eastAsia="es-ES" w:bidi="es-ES"/>
              </w:rPr>
            </w:pPr>
            <w:r w:rsidRPr="009F7EFD">
              <w:rPr>
                <w:rFonts w:ascii="Verdana" w:eastAsia="Verdana" w:hAnsi="Verdana" w:cs="Verdana"/>
                <w:sz w:val="20"/>
                <w:lang w:val="es-ES" w:eastAsia="es-ES" w:bidi="es-ES"/>
              </w:rPr>
              <w:t>Textos descriptivos con ilustraciones novedosas.</w:t>
            </w:r>
          </w:p>
          <w:p w:rsidR="009F7EFD" w:rsidRPr="009F7EFD" w:rsidRDefault="009F7EFD" w:rsidP="009F7EFD">
            <w:pPr>
              <w:widowControl w:val="0"/>
              <w:numPr>
                <w:ilvl w:val="0"/>
                <w:numId w:val="5"/>
              </w:numPr>
              <w:tabs>
                <w:tab w:val="left" w:pos="744"/>
              </w:tabs>
              <w:autoSpaceDE w:val="0"/>
              <w:autoSpaceDN w:val="0"/>
              <w:spacing w:after="0" w:line="240" w:lineRule="auto"/>
              <w:ind w:left="743" w:hanging="283"/>
              <w:rPr>
                <w:rFonts w:ascii="Verdana" w:eastAsia="Verdana" w:hAnsi="Verdana" w:cs="Verdana"/>
                <w:sz w:val="20"/>
                <w:lang w:val="es-ES" w:eastAsia="es-ES" w:bidi="es-ES"/>
              </w:rPr>
            </w:pPr>
            <w:r w:rsidRPr="009F7EFD">
              <w:rPr>
                <w:rFonts w:ascii="Verdana" w:eastAsia="Verdana" w:hAnsi="Verdana" w:cs="Verdana"/>
                <w:sz w:val="20"/>
                <w:lang w:val="es-ES" w:eastAsia="es-ES" w:bidi="es-ES"/>
              </w:rPr>
              <w:t>Textos con distintos tipos de letra.</w:t>
            </w:r>
          </w:p>
          <w:p w:rsidR="009F7EFD" w:rsidRPr="009F7EFD" w:rsidRDefault="009F7EFD" w:rsidP="009F7EFD">
            <w:pPr>
              <w:widowControl w:val="0"/>
              <w:numPr>
                <w:ilvl w:val="0"/>
                <w:numId w:val="5"/>
              </w:numPr>
              <w:tabs>
                <w:tab w:val="left" w:pos="759"/>
              </w:tabs>
              <w:autoSpaceDE w:val="0"/>
              <w:autoSpaceDN w:val="0"/>
              <w:spacing w:after="0" w:line="240" w:lineRule="auto"/>
              <w:ind w:left="758" w:hanging="298"/>
              <w:rPr>
                <w:rFonts w:ascii="Verdana" w:eastAsia="Verdana" w:hAnsi="Verdana" w:cs="Verdana"/>
                <w:sz w:val="20"/>
                <w:lang w:val="es-ES" w:eastAsia="es-ES" w:bidi="es-ES"/>
              </w:rPr>
            </w:pPr>
            <w:r w:rsidRPr="009F7EFD">
              <w:rPr>
                <w:rFonts w:ascii="Verdana" w:eastAsia="Verdana" w:hAnsi="Verdana" w:cs="Verdana"/>
                <w:sz w:val="20"/>
                <w:lang w:val="es-ES" w:eastAsia="es-ES" w:bidi="es-ES"/>
              </w:rPr>
              <w:t>Textos copiados de publicaciones extranjeras.</w:t>
            </w:r>
          </w:p>
          <w:p w:rsidR="009F7EFD" w:rsidRPr="009F7EFD" w:rsidRDefault="009F7EFD" w:rsidP="009F7EFD">
            <w:pPr>
              <w:widowControl w:val="0"/>
              <w:autoSpaceDE w:val="0"/>
              <w:autoSpaceDN w:val="0"/>
              <w:spacing w:after="0" w:line="240" w:lineRule="auto"/>
              <w:rPr>
                <w:rFonts w:ascii="Verdana" w:eastAsia="Verdana" w:hAnsi="Verdana" w:cs="Verdana"/>
                <w:sz w:val="23"/>
                <w:szCs w:val="20"/>
                <w:lang w:val="es-ES" w:eastAsia="es-ES" w:bidi="es-ES"/>
              </w:rPr>
            </w:pPr>
          </w:p>
          <w:p w:rsidR="000044CF" w:rsidRDefault="000044CF" w:rsidP="009F7EFD">
            <w:pPr>
              <w:widowControl w:val="0"/>
              <w:tabs>
                <w:tab w:val="left" w:pos="744"/>
              </w:tabs>
              <w:autoSpaceDE w:val="0"/>
              <w:autoSpaceDN w:val="0"/>
              <w:spacing w:after="0" w:line="240" w:lineRule="auto"/>
              <w:ind w:left="460" w:right="1004"/>
              <w:outlineLvl w:val="0"/>
              <w:rPr>
                <w:rFonts w:ascii="Verdana" w:eastAsia="Verdana" w:hAnsi="Verdana" w:cs="Verdana"/>
                <w:b/>
                <w:bCs/>
                <w:sz w:val="20"/>
                <w:szCs w:val="20"/>
                <w:lang w:val="es-ES" w:eastAsia="es-ES" w:bidi="es-ES"/>
              </w:rPr>
            </w:pPr>
            <w:r>
              <w:rPr>
                <w:rFonts w:ascii="Verdana" w:eastAsia="Verdana" w:hAnsi="Verdana" w:cs="Verdana"/>
                <w:b/>
                <w:bCs/>
                <w:sz w:val="20"/>
                <w:szCs w:val="20"/>
                <w:lang w:val="es-ES" w:eastAsia="es-ES" w:bidi="es-ES"/>
              </w:rPr>
              <w:t>8</w:t>
            </w:r>
            <w:r w:rsidR="009F7EFD">
              <w:rPr>
                <w:rFonts w:ascii="Verdana" w:eastAsia="Verdana" w:hAnsi="Verdana" w:cs="Verdana"/>
                <w:b/>
                <w:bCs/>
                <w:sz w:val="20"/>
                <w:szCs w:val="20"/>
                <w:lang w:val="es-ES" w:eastAsia="es-ES" w:bidi="es-ES"/>
              </w:rPr>
              <w:t xml:space="preserve">. </w:t>
            </w:r>
            <w:r w:rsidR="009F7EFD" w:rsidRPr="009F7EFD">
              <w:rPr>
                <w:rFonts w:ascii="Verdana" w:eastAsia="Verdana" w:hAnsi="Verdana" w:cs="Verdana"/>
                <w:b/>
                <w:bCs/>
                <w:sz w:val="20"/>
                <w:szCs w:val="20"/>
                <w:lang w:val="es-ES" w:eastAsia="es-ES" w:bidi="es-ES"/>
              </w:rPr>
              <w:t>¿Cuál de las siguientes</w:t>
            </w:r>
            <w:r>
              <w:rPr>
                <w:rFonts w:ascii="Verdana" w:eastAsia="Verdana" w:hAnsi="Verdana" w:cs="Verdana"/>
                <w:b/>
                <w:bCs/>
                <w:sz w:val="20"/>
                <w:szCs w:val="20"/>
                <w:lang w:val="es-ES" w:eastAsia="es-ES" w:bidi="es-ES"/>
              </w:rPr>
              <w:t xml:space="preserve"> afirmaciones corresponde a una</w:t>
            </w:r>
          </w:p>
          <w:p w:rsidR="009F7EFD" w:rsidRPr="00DD5E8C" w:rsidRDefault="000044CF" w:rsidP="00DD5E8C">
            <w:pPr>
              <w:widowControl w:val="0"/>
              <w:tabs>
                <w:tab w:val="left" w:pos="744"/>
              </w:tabs>
              <w:autoSpaceDE w:val="0"/>
              <w:autoSpaceDN w:val="0"/>
              <w:spacing w:after="0" w:line="240" w:lineRule="auto"/>
              <w:ind w:left="460" w:right="1004"/>
              <w:outlineLvl w:val="0"/>
              <w:rPr>
                <w:rFonts w:ascii="Verdana" w:eastAsia="Verdana" w:hAnsi="Verdana" w:cs="Verdana"/>
                <w:b/>
                <w:bCs/>
                <w:sz w:val="20"/>
                <w:szCs w:val="20"/>
                <w:lang w:val="es-ES" w:eastAsia="es-ES" w:bidi="es-ES"/>
              </w:rPr>
            </w:pPr>
            <w:r>
              <w:rPr>
                <w:rFonts w:ascii="Verdana" w:eastAsia="Verdana" w:hAnsi="Verdana" w:cs="Verdana"/>
                <w:b/>
                <w:bCs/>
                <w:sz w:val="20"/>
                <w:szCs w:val="20"/>
                <w:lang w:val="es-ES" w:eastAsia="es-ES" w:bidi="es-ES"/>
              </w:rPr>
              <w:t xml:space="preserve">    </w:t>
            </w:r>
            <w:r w:rsidR="009F7EFD" w:rsidRPr="009F7EFD">
              <w:rPr>
                <w:rFonts w:ascii="Verdana" w:eastAsia="Verdana" w:hAnsi="Verdana" w:cs="Verdana"/>
                <w:b/>
                <w:bCs/>
                <w:sz w:val="20"/>
                <w:szCs w:val="20"/>
                <w:lang w:val="es-ES" w:eastAsia="es-ES" w:bidi="es-ES"/>
              </w:rPr>
              <w:t>información implícita del texto?</w:t>
            </w:r>
          </w:p>
          <w:p w:rsidR="009F7EFD" w:rsidRPr="009F7EFD" w:rsidRDefault="009F7EFD" w:rsidP="009F7EFD">
            <w:pPr>
              <w:widowControl w:val="0"/>
              <w:numPr>
                <w:ilvl w:val="0"/>
                <w:numId w:val="6"/>
              </w:numPr>
              <w:tabs>
                <w:tab w:val="left" w:pos="741"/>
              </w:tabs>
              <w:autoSpaceDE w:val="0"/>
              <w:autoSpaceDN w:val="0"/>
              <w:spacing w:after="0" w:line="240" w:lineRule="auto"/>
              <w:rPr>
                <w:rFonts w:ascii="Verdana" w:eastAsia="Verdana" w:hAnsi="Verdana" w:cs="Verdana"/>
                <w:sz w:val="20"/>
                <w:lang w:val="es-ES" w:eastAsia="es-ES" w:bidi="es-ES"/>
              </w:rPr>
            </w:pPr>
            <w:r w:rsidRPr="009F7EFD">
              <w:rPr>
                <w:rFonts w:ascii="Verdana" w:eastAsia="Verdana" w:hAnsi="Verdana" w:cs="Verdana"/>
                <w:sz w:val="20"/>
                <w:lang w:val="es-ES" w:eastAsia="es-ES" w:bidi="es-ES"/>
              </w:rPr>
              <w:t>La publicidad de inicios del siglo XX, estaba dirigida principalmente a las mujeres.</w:t>
            </w:r>
          </w:p>
          <w:p w:rsidR="009F7EFD" w:rsidRPr="00DD5E8C" w:rsidRDefault="009F7EFD" w:rsidP="009F7EFD">
            <w:pPr>
              <w:widowControl w:val="0"/>
              <w:numPr>
                <w:ilvl w:val="0"/>
                <w:numId w:val="6"/>
              </w:numPr>
              <w:tabs>
                <w:tab w:val="left" w:pos="742"/>
              </w:tabs>
              <w:autoSpaceDE w:val="0"/>
              <w:autoSpaceDN w:val="0"/>
              <w:spacing w:after="0" w:line="240" w:lineRule="auto"/>
              <w:ind w:left="741" w:hanging="281"/>
              <w:rPr>
                <w:rFonts w:ascii="Verdana" w:eastAsia="Verdana" w:hAnsi="Verdana" w:cs="Verdana"/>
                <w:sz w:val="20"/>
                <w:lang w:val="es-ES" w:eastAsia="es-ES" w:bidi="es-ES"/>
              </w:rPr>
            </w:pPr>
            <w:r w:rsidRPr="009F7EFD">
              <w:rPr>
                <w:rFonts w:ascii="Verdana" w:eastAsia="Verdana" w:hAnsi="Verdana" w:cs="Verdana"/>
                <w:sz w:val="20"/>
                <w:lang w:val="es-ES" w:eastAsia="es-ES" w:bidi="es-ES"/>
              </w:rPr>
              <w:t>Los primeros avisos publicitarios en Chile aparecieron en la prensa escrita.</w:t>
            </w:r>
          </w:p>
          <w:p w:rsidR="009F7EFD" w:rsidRPr="009F7EFD" w:rsidRDefault="009F7EFD" w:rsidP="009F7EFD">
            <w:pPr>
              <w:widowControl w:val="0"/>
              <w:numPr>
                <w:ilvl w:val="0"/>
                <w:numId w:val="6"/>
              </w:numPr>
              <w:tabs>
                <w:tab w:val="left" w:pos="744"/>
              </w:tabs>
              <w:autoSpaceDE w:val="0"/>
              <w:autoSpaceDN w:val="0"/>
              <w:spacing w:after="0" w:line="240" w:lineRule="auto"/>
              <w:ind w:left="743" w:hanging="283"/>
              <w:rPr>
                <w:rFonts w:ascii="Verdana" w:eastAsia="Verdana" w:hAnsi="Verdana" w:cs="Verdana"/>
                <w:sz w:val="20"/>
                <w:lang w:val="es-ES" w:eastAsia="es-ES" w:bidi="es-ES"/>
              </w:rPr>
            </w:pPr>
            <w:r w:rsidRPr="009F7EFD">
              <w:rPr>
                <w:rFonts w:ascii="Verdana" w:eastAsia="Verdana" w:hAnsi="Verdana" w:cs="Verdana"/>
                <w:sz w:val="20"/>
                <w:lang w:val="es-ES" w:eastAsia="es-ES" w:bidi="es-ES"/>
              </w:rPr>
              <w:t>El desarrollo de las casas comerciales contribuyó al aumento de avisos publicitarios.</w:t>
            </w:r>
          </w:p>
          <w:p w:rsidR="00011326" w:rsidRDefault="009F7EFD" w:rsidP="00011326">
            <w:pPr>
              <w:pStyle w:val="Prrafodelista"/>
              <w:widowControl w:val="0"/>
              <w:numPr>
                <w:ilvl w:val="0"/>
                <w:numId w:val="6"/>
              </w:numPr>
              <w:tabs>
                <w:tab w:val="left" w:pos="759"/>
              </w:tabs>
              <w:autoSpaceDE w:val="0"/>
              <w:autoSpaceDN w:val="0"/>
              <w:spacing w:after="0" w:line="240" w:lineRule="auto"/>
              <w:ind w:right="447"/>
              <w:rPr>
                <w:rFonts w:ascii="Verdana" w:eastAsia="Verdana" w:hAnsi="Verdana" w:cs="Verdana"/>
                <w:sz w:val="20"/>
                <w:lang w:val="es-ES" w:eastAsia="es-ES" w:bidi="es-ES"/>
              </w:rPr>
            </w:pPr>
            <w:r w:rsidRPr="009F7EFD">
              <w:rPr>
                <w:rFonts w:ascii="Verdana" w:eastAsia="Verdana" w:hAnsi="Verdana" w:cs="Verdana"/>
                <w:sz w:val="20"/>
                <w:lang w:val="es-ES" w:eastAsia="es-ES" w:bidi="es-ES"/>
              </w:rPr>
              <w:t xml:space="preserve">La publicidad evolucionó más rápidamente durante la primera mitad del siglo </w:t>
            </w:r>
            <w:r w:rsidRPr="009F7EFD">
              <w:rPr>
                <w:rFonts w:ascii="Verdana" w:eastAsia="Verdana" w:hAnsi="Verdana" w:cs="Verdana"/>
                <w:spacing w:val="-6"/>
                <w:sz w:val="20"/>
                <w:lang w:val="es-ES" w:eastAsia="es-ES" w:bidi="es-ES"/>
              </w:rPr>
              <w:t xml:space="preserve">XX, </w:t>
            </w:r>
            <w:r w:rsidRPr="009F7EFD">
              <w:rPr>
                <w:rFonts w:ascii="Verdana" w:eastAsia="Verdana" w:hAnsi="Verdana" w:cs="Verdana"/>
                <w:sz w:val="20"/>
                <w:lang w:val="es-ES" w:eastAsia="es-ES" w:bidi="es-ES"/>
              </w:rPr>
              <w:t>que durante todo el siglo XIX.</w:t>
            </w:r>
          </w:p>
          <w:p w:rsidR="00011326" w:rsidRPr="00011326" w:rsidRDefault="00011326" w:rsidP="00011326">
            <w:pPr>
              <w:pStyle w:val="Prrafodelista"/>
              <w:widowControl w:val="0"/>
              <w:tabs>
                <w:tab w:val="left" w:pos="759"/>
              </w:tabs>
              <w:autoSpaceDE w:val="0"/>
              <w:autoSpaceDN w:val="0"/>
              <w:spacing w:after="0" w:line="240" w:lineRule="auto"/>
              <w:ind w:left="740" w:right="447"/>
              <w:rPr>
                <w:rFonts w:ascii="Verdana" w:eastAsia="Verdana" w:hAnsi="Verdana" w:cs="Verdana"/>
                <w:sz w:val="20"/>
                <w:lang w:val="es-ES" w:eastAsia="es-ES" w:bidi="es-ES"/>
              </w:rPr>
            </w:pPr>
          </w:p>
          <w:p w:rsidR="008655BC" w:rsidRPr="00FC1208" w:rsidRDefault="008655BC" w:rsidP="008655BC">
            <w:pPr>
              <w:spacing w:after="0" w:line="240" w:lineRule="auto"/>
              <w:rPr>
                <w:rFonts w:cstheme="minorHAnsi"/>
                <w:b/>
                <w:lang w:val="es-ES_tradnl"/>
              </w:rPr>
            </w:pPr>
            <w:r w:rsidRPr="00FC1208">
              <w:rPr>
                <w:rFonts w:cstheme="minorHAnsi"/>
                <w:b/>
                <w:lang w:val="es-ES_tradnl"/>
              </w:rPr>
              <w:t xml:space="preserve">                          TRASLADA TUS RESPUESTAS EN LA SIGUIENTE SECCIÓN</w:t>
            </w:r>
          </w:p>
          <w:p w:rsidR="008655BC" w:rsidRPr="00FC1208" w:rsidRDefault="008655BC" w:rsidP="008655BC">
            <w:pPr>
              <w:spacing w:after="0" w:line="240" w:lineRule="auto"/>
              <w:rPr>
                <w:rFonts w:cstheme="minorHAnsi"/>
                <w:b/>
                <w:lang w:val="es-ES_tradnl"/>
              </w:rPr>
            </w:pPr>
            <w:r w:rsidRPr="00FC1208">
              <w:rPr>
                <w:rFonts w:cstheme="minorHAnsi"/>
                <w:b/>
                <w:lang w:val="es-ES_tradnl"/>
              </w:rPr>
              <w:t xml:space="preserve">         </w:t>
            </w:r>
            <w:r>
              <w:rPr>
                <w:rFonts w:cstheme="minorHAnsi"/>
                <w:b/>
                <w:lang w:val="es-ES_tradnl"/>
              </w:rPr>
              <w:t xml:space="preserve">       Debes pintar</w:t>
            </w:r>
            <w:r w:rsidR="00011326">
              <w:rPr>
                <w:rFonts w:cstheme="minorHAnsi"/>
                <w:b/>
                <w:lang w:val="es-ES_tradnl"/>
              </w:rPr>
              <w:t xml:space="preserve"> el óva</w:t>
            </w:r>
            <w:bookmarkStart w:id="0" w:name="_GoBack"/>
            <w:bookmarkEnd w:id="0"/>
            <w:r w:rsidRPr="00FC1208">
              <w:rPr>
                <w:rFonts w:cstheme="minorHAnsi"/>
                <w:b/>
                <w:lang w:val="es-ES_tradnl"/>
              </w:rPr>
              <w:t>lo de la alternativa que consideres correcta</w:t>
            </w:r>
          </w:p>
          <w:p w:rsidR="008655BC" w:rsidRDefault="008655BC" w:rsidP="008655BC">
            <w:pPr>
              <w:spacing w:after="0" w:line="240" w:lineRule="auto"/>
              <w:rPr>
                <w:rFonts w:cstheme="minorHAnsi"/>
                <w:b/>
                <w:lang w:val="es-ES_tradnl"/>
              </w:rPr>
            </w:pPr>
            <w:r w:rsidRPr="00FC1208">
              <w:rPr>
                <w:rFonts w:cstheme="minorHAnsi"/>
                <w:b/>
                <w:lang w:val="es-ES_tradnl"/>
              </w:rPr>
              <w:t xml:space="preserve">        </w:t>
            </w:r>
          </w:p>
          <w:p w:rsidR="008655BC" w:rsidRDefault="008655BC" w:rsidP="008655BC">
            <w:pPr>
              <w:spacing w:after="0" w:line="240" w:lineRule="auto"/>
              <w:rPr>
                <w:rFonts w:cstheme="minorHAnsi"/>
                <w:b/>
                <w:lang w:val="es-ES_tradnl"/>
              </w:rPr>
            </w:pPr>
            <w:r>
              <w:rPr>
                <w:rFonts w:cstheme="minorHAnsi"/>
                <w:b/>
                <w:lang w:val="es-ES_tradnl"/>
              </w:rPr>
              <w:t xml:space="preserve">          </w:t>
            </w:r>
            <w:r w:rsidR="00DD5E8C">
              <w:rPr>
                <w:rFonts w:cstheme="minorHAnsi"/>
                <w:b/>
                <w:lang w:val="es-ES_tradnl"/>
              </w:rPr>
              <w:t xml:space="preserve">                                                </w:t>
            </w:r>
            <w:r>
              <w:rPr>
                <w:rFonts w:cstheme="minorHAnsi"/>
                <w:b/>
                <w:lang w:val="es-ES_tradnl"/>
              </w:rPr>
              <w:t xml:space="preserve">A     B     C     D         </w:t>
            </w:r>
            <w:r w:rsidR="00DD5E8C">
              <w:rPr>
                <w:rFonts w:cstheme="minorHAnsi"/>
                <w:b/>
                <w:lang w:val="es-ES_tradnl"/>
              </w:rPr>
              <w:t xml:space="preserve">             </w:t>
            </w:r>
          </w:p>
          <w:p w:rsidR="008655BC" w:rsidRDefault="00DD5E8C" w:rsidP="008655BC">
            <w:pPr>
              <w:spacing w:after="0" w:line="240" w:lineRule="auto"/>
              <w:rPr>
                <w:rFonts w:cstheme="minorHAnsi"/>
                <w:b/>
                <w:lang w:val="es-ES_tradnl"/>
              </w:rPr>
            </w:pPr>
            <w:r>
              <w:rPr>
                <w:rFonts w:cstheme="minorHAnsi"/>
                <w:b/>
                <w:lang w:val="es-ES_tradnl"/>
              </w:rPr>
              <w:t xml:space="preserve">                                                 </w:t>
            </w:r>
            <w:r w:rsidR="008655BC">
              <w:rPr>
                <w:rFonts w:cstheme="minorHAnsi"/>
                <w:b/>
                <w:lang w:val="es-ES_tradnl"/>
              </w:rPr>
              <w:t xml:space="preserve">1        0     0     0     0          </w:t>
            </w:r>
            <w:r>
              <w:rPr>
                <w:rFonts w:cstheme="minorHAnsi"/>
                <w:b/>
                <w:lang w:val="es-ES_tradnl"/>
              </w:rPr>
              <w:t xml:space="preserve">    </w:t>
            </w:r>
          </w:p>
          <w:p w:rsidR="008655BC" w:rsidRDefault="00DD5E8C" w:rsidP="008655BC">
            <w:pPr>
              <w:spacing w:after="0" w:line="240" w:lineRule="auto"/>
              <w:rPr>
                <w:rFonts w:cstheme="minorHAnsi"/>
                <w:b/>
                <w:lang w:val="es-ES_tradnl"/>
              </w:rPr>
            </w:pPr>
            <w:r>
              <w:rPr>
                <w:rFonts w:cstheme="minorHAnsi"/>
                <w:b/>
                <w:lang w:val="es-ES_tradnl"/>
              </w:rPr>
              <w:t xml:space="preserve">                                                 </w:t>
            </w:r>
            <w:r w:rsidR="008655BC">
              <w:rPr>
                <w:rFonts w:cstheme="minorHAnsi"/>
                <w:b/>
                <w:lang w:val="es-ES_tradnl"/>
              </w:rPr>
              <w:t xml:space="preserve">2        0     0     0     0         </w:t>
            </w:r>
            <w:r>
              <w:rPr>
                <w:rFonts w:cstheme="minorHAnsi"/>
                <w:b/>
                <w:lang w:val="es-ES_tradnl"/>
              </w:rPr>
              <w:t xml:space="preserve">     </w:t>
            </w:r>
          </w:p>
          <w:p w:rsidR="008655BC" w:rsidRDefault="00DD5E8C" w:rsidP="008655BC">
            <w:pPr>
              <w:spacing w:after="0" w:line="240" w:lineRule="auto"/>
              <w:rPr>
                <w:rFonts w:cstheme="minorHAnsi"/>
                <w:b/>
                <w:lang w:val="es-ES_tradnl"/>
              </w:rPr>
            </w:pPr>
            <w:r>
              <w:rPr>
                <w:rFonts w:cstheme="minorHAnsi"/>
                <w:b/>
                <w:lang w:val="es-ES_tradnl"/>
              </w:rPr>
              <w:t xml:space="preserve">                                                 </w:t>
            </w:r>
            <w:r w:rsidR="008655BC">
              <w:rPr>
                <w:rFonts w:cstheme="minorHAnsi"/>
                <w:b/>
                <w:lang w:val="es-ES_tradnl"/>
              </w:rPr>
              <w:t xml:space="preserve">3        0     0     0     0         </w:t>
            </w:r>
            <w:r>
              <w:rPr>
                <w:rFonts w:cstheme="minorHAnsi"/>
                <w:b/>
                <w:lang w:val="es-ES_tradnl"/>
              </w:rPr>
              <w:t xml:space="preserve">     </w:t>
            </w:r>
          </w:p>
          <w:p w:rsidR="008655BC" w:rsidRDefault="00DD5E8C" w:rsidP="008655BC">
            <w:pPr>
              <w:spacing w:after="0" w:line="240" w:lineRule="auto"/>
              <w:rPr>
                <w:rFonts w:cstheme="minorHAnsi"/>
                <w:b/>
                <w:lang w:val="es-ES_tradnl"/>
              </w:rPr>
            </w:pPr>
            <w:r>
              <w:rPr>
                <w:rFonts w:cstheme="minorHAnsi"/>
                <w:b/>
                <w:lang w:val="es-ES_tradnl"/>
              </w:rPr>
              <w:t xml:space="preserve">                                                 </w:t>
            </w:r>
            <w:r w:rsidR="008655BC">
              <w:rPr>
                <w:rFonts w:cstheme="minorHAnsi"/>
                <w:b/>
                <w:lang w:val="es-ES_tradnl"/>
              </w:rPr>
              <w:t xml:space="preserve">4        0     0     0     0    </w:t>
            </w:r>
            <w:r>
              <w:rPr>
                <w:rFonts w:cstheme="minorHAnsi"/>
                <w:b/>
                <w:lang w:val="es-ES_tradnl"/>
              </w:rPr>
              <w:t xml:space="preserve">         </w:t>
            </w:r>
          </w:p>
          <w:p w:rsidR="008655BC" w:rsidRDefault="00DD5E8C" w:rsidP="008655BC">
            <w:pPr>
              <w:spacing w:after="0" w:line="240" w:lineRule="auto"/>
              <w:rPr>
                <w:rFonts w:cstheme="minorHAnsi"/>
                <w:b/>
                <w:lang w:val="es-ES_tradnl"/>
              </w:rPr>
            </w:pPr>
            <w:r>
              <w:rPr>
                <w:rFonts w:cstheme="minorHAnsi"/>
                <w:b/>
                <w:lang w:val="es-ES_tradnl"/>
              </w:rPr>
              <w:t xml:space="preserve">                                                 </w:t>
            </w:r>
            <w:r w:rsidR="008655BC">
              <w:rPr>
                <w:rFonts w:cstheme="minorHAnsi"/>
                <w:b/>
                <w:lang w:val="es-ES_tradnl"/>
              </w:rPr>
              <w:t xml:space="preserve">5        0     0     0     0         </w:t>
            </w:r>
            <w:r>
              <w:rPr>
                <w:rFonts w:cstheme="minorHAnsi"/>
                <w:b/>
                <w:lang w:val="es-ES_tradnl"/>
              </w:rPr>
              <w:t xml:space="preserve">   </w:t>
            </w:r>
          </w:p>
          <w:p w:rsidR="008655BC" w:rsidRDefault="00DD5E8C" w:rsidP="008655BC">
            <w:pPr>
              <w:spacing w:after="0" w:line="240" w:lineRule="auto"/>
              <w:rPr>
                <w:rFonts w:cstheme="minorHAnsi"/>
                <w:b/>
                <w:lang w:val="es-ES_tradnl"/>
              </w:rPr>
            </w:pPr>
            <w:r>
              <w:rPr>
                <w:rFonts w:cstheme="minorHAnsi"/>
                <w:b/>
                <w:lang w:val="es-ES_tradnl"/>
              </w:rPr>
              <w:t xml:space="preserve">                                                 </w:t>
            </w:r>
            <w:r w:rsidR="008655BC">
              <w:rPr>
                <w:rFonts w:cstheme="minorHAnsi"/>
                <w:b/>
                <w:lang w:val="es-ES_tradnl"/>
              </w:rPr>
              <w:t xml:space="preserve">6        0     0     0     0         </w:t>
            </w:r>
            <w:r>
              <w:rPr>
                <w:rFonts w:cstheme="minorHAnsi"/>
                <w:b/>
                <w:lang w:val="es-ES_tradnl"/>
              </w:rPr>
              <w:t xml:space="preserve">    </w:t>
            </w:r>
          </w:p>
          <w:p w:rsidR="008655BC" w:rsidRPr="00FC1208" w:rsidRDefault="00DD5E8C" w:rsidP="008655BC">
            <w:pPr>
              <w:spacing w:after="0" w:line="240" w:lineRule="auto"/>
              <w:rPr>
                <w:rFonts w:cstheme="minorHAnsi"/>
                <w:b/>
                <w:lang w:val="es-ES_tradnl"/>
              </w:rPr>
            </w:pPr>
            <w:r>
              <w:rPr>
                <w:rFonts w:cstheme="minorHAnsi"/>
                <w:b/>
                <w:lang w:val="es-ES_tradnl"/>
              </w:rPr>
              <w:t xml:space="preserve">                                                 </w:t>
            </w:r>
            <w:r w:rsidR="008655BC">
              <w:rPr>
                <w:rFonts w:cstheme="minorHAnsi"/>
                <w:b/>
                <w:lang w:val="es-ES_tradnl"/>
              </w:rPr>
              <w:t xml:space="preserve">7        0     0     0     0         </w:t>
            </w:r>
            <w:r>
              <w:rPr>
                <w:rFonts w:cstheme="minorHAnsi"/>
                <w:b/>
                <w:lang w:val="es-ES_tradnl"/>
              </w:rPr>
              <w:t xml:space="preserve">     </w:t>
            </w:r>
          </w:p>
          <w:p w:rsidR="008655BC" w:rsidRPr="00FC1208" w:rsidRDefault="00DD5E8C" w:rsidP="008655BC">
            <w:pPr>
              <w:spacing w:after="0" w:line="240" w:lineRule="auto"/>
              <w:rPr>
                <w:rFonts w:cstheme="minorHAnsi"/>
                <w:b/>
                <w:lang w:val="es-ES_tradnl"/>
              </w:rPr>
            </w:pPr>
            <w:r>
              <w:rPr>
                <w:rFonts w:cstheme="minorHAnsi"/>
                <w:b/>
                <w:lang w:val="es-ES_tradnl"/>
              </w:rPr>
              <w:t xml:space="preserve">                                                 </w:t>
            </w:r>
            <w:r w:rsidR="008655BC">
              <w:rPr>
                <w:rFonts w:cstheme="minorHAnsi"/>
                <w:b/>
                <w:lang w:val="es-ES_tradnl"/>
              </w:rPr>
              <w:t>8        0     0     0     0</w:t>
            </w:r>
          </w:p>
          <w:p w:rsidR="008655BC" w:rsidRPr="00FC1208" w:rsidRDefault="00B477FA" w:rsidP="00B477FA">
            <w:pPr>
              <w:tabs>
                <w:tab w:val="left" w:pos="5505"/>
              </w:tabs>
              <w:spacing w:after="0" w:line="240" w:lineRule="auto"/>
              <w:rPr>
                <w:rFonts w:cstheme="minorHAnsi"/>
                <w:b/>
                <w:lang w:val="es-ES_tradnl"/>
              </w:rPr>
            </w:pPr>
            <w:r>
              <w:rPr>
                <w:rFonts w:cstheme="minorHAnsi"/>
                <w:b/>
                <w:lang w:val="es-ES_tradnl"/>
              </w:rPr>
              <w:tab/>
            </w:r>
          </w:p>
          <w:p w:rsidR="008655BC" w:rsidRPr="00FC1208" w:rsidRDefault="008655BC" w:rsidP="008655BC">
            <w:pPr>
              <w:spacing w:after="0" w:line="240" w:lineRule="auto"/>
              <w:rPr>
                <w:rFonts w:cstheme="minorHAnsi"/>
                <w:b/>
                <w:lang w:val="es-ES_tradnl"/>
              </w:rPr>
            </w:pPr>
          </w:p>
          <w:p w:rsidR="008655BC" w:rsidRPr="00FC1208" w:rsidRDefault="008655BC" w:rsidP="008655BC">
            <w:pPr>
              <w:spacing w:after="0" w:line="240" w:lineRule="auto"/>
              <w:rPr>
                <w:rFonts w:cstheme="minorHAnsi"/>
                <w:b/>
                <w:lang w:val="es-ES_tradnl"/>
              </w:rPr>
            </w:pPr>
          </w:p>
          <w:p w:rsidR="008655BC" w:rsidRPr="00FC1208" w:rsidRDefault="008655BC" w:rsidP="008655BC">
            <w:pPr>
              <w:spacing w:after="0" w:line="240" w:lineRule="auto"/>
              <w:rPr>
                <w:rFonts w:cstheme="minorHAnsi"/>
                <w:b/>
                <w:lang w:val="es-ES_tradnl"/>
              </w:rPr>
            </w:pPr>
          </w:p>
          <w:p w:rsidR="00DE53E5" w:rsidRDefault="00DE53E5">
            <w:pPr>
              <w:spacing w:after="0" w:line="240" w:lineRule="auto"/>
              <w:rPr>
                <w:rFonts w:ascii="Agency FB" w:hAnsi="Agency FB"/>
                <w:b/>
                <w:lang w:val="es-ES_tradnl"/>
              </w:rPr>
            </w:pPr>
          </w:p>
        </w:tc>
      </w:tr>
    </w:tbl>
    <w:p w:rsidR="005769CD" w:rsidRDefault="005769CD" w:rsidP="005769CD">
      <w:pPr>
        <w:spacing w:after="0"/>
        <w:rPr>
          <w:rFonts w:ascii="Agency FB" w:hAnsi="Agency FB"/>
          <w:b/>
          <w:lang w:val="es-ES_tradnl"/>
        </w:rPr>
      </w:pPr>
    </w:p>
    <w:p w:rsidR="009E6AB0" w:rsidRDefault="00011326"/>
    <w:sectPr w:rsidR="009E6AB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altName w:val="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D43F9"/>
    <w:multiLevelType w:val="hybridMultilevel"/>
    <w:tmpl w:val="EDE05CA8"/>
    <w:lvl w:ilvl="0" w:tplc="F01E3592">
      <w:start w:val="1"/>
      <w:numFmt w:val="upperLetter"/>
      <w:lvlText w:val="%1."/>
      <w:lvlJc w:val="left"/>
      <w:pPr>
        <w:ind w:left="740" w:hanging="280"/>
      </w:pPr>
      <w:rPr>
        <w:rFonts w:ascii="Verdana" w:eastAsia="Verdana" w:hAnsi="Verdana" w:cs="Verdana" w:hint="default"/>
        <w:w w:val="100"/>
        <w:sz w:val="20"/>
        <w:szCs w:val="20"/>
        <w:lang w:val="es-ES" w:eastAsia="es-ES" w:bidi="es-ES"/>
      </w:rPr>
    </w:lvl>
    <w:lvl w:ilvl="1" w:tplc="89DC3A64">
      <w:numFmt w:val="bullet"/>
      <w:lvlText w:val="•"/>
      <w:lvlJc w:val="left"/>
      <w:pPr>
        <w:ind w:left="1606" w:hanging="280"/>
      </w:pPr>
      <w:rPr>
        <w:lang w:val="es-ES" w:eastAsia="es-ES" w:bidi="es-ES"/>
      </w:rPr>
    </w:lvl>
    <w:lvl w:ilvl="2" w:tplc="59629E5E">
      <w:numFmt w:val="bullet"/>
      <w:lvlText w:val="•"/>
      <w:lvlJc w:val="left"/>
      <w:pPr>
        <w:ind w:left="2472" w:hanging="280"/>
      </w:pPr>
      <w:rPr>
        <w:lang w:val="es-ES" w:eastAsia="es-ES" w:bidi="es-ES"/>
      </w:rPr>
    </w:lvl>
    <w:lvl w:ilvl="3" w:tplc="256E3FCC">
      <w:numFmt w:val="bullet"/>
      <w:lvlText w:val="•"/>
      <w:lvlJc w:val="left"/>
      <w:pPr>
        <w:ind w:left="3338" w:hanging="280"/>
      </w:pPr>
      <w:rPr>
        <w:lang w:val="es-ES" w:eastAsia="es-ES" w:bidi="es-ES"/>
      </w:rPr>
    </w:lvl>
    <w:lvl w:ilvl="4" w:tplc="DA94DFA0">
      <w:numFmt w:val="bullet"/>
      <w:lvlText w:val="•"/>
      <w:lvlJc w:val="left"/>
      <w:pPr>
        <w:ind w:left="4204" w:hanging="280"/>
      </w:pPr>
      <w:rPr>
        <w:lang w:val="es-ES" w:eastAsia="es-ES" w:bidi="es-ES"/>
      </w:rPr>
    </w:lvl>
    <w:lvl w:ilvl="5" w:tplc="7F7AF9B2">
      <w:numFmt w:val="bullet"/>
      <w:lvlText w:val="•"/>
      <w:lvlJc w:val="left"/>
      <w:pPr>
        <w:ind w:left="5070" w:hanging="280"/>
      </w:pPr>
      <w:rPr>
        <w:lang w:val="es-ES" w:eastAsia="es-ES" w:bidi="es-ES"/>
      </w:rPr>
    </w:lvl>
    <w:lvl w:ilvl="6" w:tplc="C42A0DD6">
      <w:numFmt w:val="bullet"/>
      <w:lvlText w:val="•"/>
      <w:lvlJc w:val="left"/>
      <w:pPr>
        <w:ind w:left="5936" w:hanging="280"/>
      </w:pPr>
      <w:rPr>
        <w:lang w:val="es-ES" w:eastAsia="es-ES" w:bidi="es-ES"/>
      </w:rPr>
    </w:lvl>
    <w:lvl w:ilvl="7" w:tplc="05B06F3E">
      <w:numFmt w:val="bullet"/>
      <w:lvlText w:val="•"/>
      <w:lvlJc w:val="left"/>
      <w:pPr>
        <w:ind w:left="6802" w:hanging="280"/>
      </w:pPr>
      <w:rPr>
        <w:lang w:val="es-ES" w:eastAsia="es-ES" w:bidi="es-ES"/>
      </w:rPr>
    </w:lvl>
    <w:lvl w:ilvl="8" w:tplc="F514C19C">
      <w:numFmt w:val="bullet"/>
      <w:lvlText w:val="•"/>
      <w:lvlJc w:val="left"/>
      <w:pPr>
        <w:ind w:left="7668" w:hanging="280"/>
      </w:pPr>
      <w:rPr>
        <w:lang w:val="es-ES" w:eastAsia="es-ES" w:bidi="es-ES"/>
      </w:rPr>
    </w:lvl>
  </w:abstractNum>
  <w:abstractNum w:abstractNumId="1" w15:restartNumberingAfterBreak="0">
    <w:nsid w:val="089E4ACB"/>
    <w:multiLevelType w:val="hybridMultilevel"/>
    <w:tmpl w:val="2CA0754E"/>
    <w:lvl w:ilvl="0" w:tplc="A488A0BE">
      <w:start w:val="1"/>
      <w:numFmt w:val="upperLetter"/>
      <w:lvlText w:val="%1."/>
      <w:lvlJc w:val="left"/>
      <w:pPr>
        <w:ind w:left="705" w:hanging="245"/>
      </w:pPr>
      <w:rPr>
        <w:w w:val="100"/>
        <w:lang w:val="es-ES" w:eastAsia="es-ES" w:bidi="es-ES"/>
      </w:rPr>
    </w:lvl>
    <w:lvl w:ilvl="1" w:tplc="475AAD8E">
      <w:numFmt w:val="bullet"/>
      <w:lvlText w:val="•"/>
      <w:lvlJc w:val="left"/>
      <w:pPr>
        <w:ind w:left="1570" w:hanging="245"/>
      </w:pPr>
      <w:rPr>
        <w:lang w:val="es-ES" w:eastAsia="es-ES" w:bidi="es-ES"/>
      </w:rPr>
    </w:lvl>
    <w:lvl w:ilvl="2" w:tplc="95B6E4FE">
      <w:numFmt w:val="bullet"/>
      <w:lvlText w:val="•"/>
      <w:lvlJc w:val="left"/>
      <w:pPr>
        <w:ind w:left="2440" w:hanging="245"/>
      </w:pPr>
      <w:rPr>
        <w:lang w:val="es-ES" w:eastAsia="es-ES" w:bidi="es-ES"/>
      </w:rPr>
    </w:lvl>
    <w:lvl w:ilvl="3" w:tplc="A2147640">
      <w:numFmt w:val="bullet"/>
      <w:lvlText w:val="•"/>
      <w:lvlJc w:val="left"/>
      <w:pPr>
        <w:ind w:left="3310" w:hanging="245"/>
      </w:pPr>
      <w:rPr>
        <w:lang w:val="es-ES" w:eastAsia="es-ES" w:bidi="es-ES"/>
      </w:rPr>
    </w:lvl>
    <w:lvl w:ilvl="4" w:tplc="EF44A93E">
      <w:numFmt w:val="bullet"/>
      <w:lvlText w:val="•"/>
      <w:lvlJc w:val="left"/>
      <w:pPr>
        <w:ind w:left="4180" w:hanging="245"/>
      </w:pPr>
      <w:rPr>
        <w:lang w:val="es-ES" w:eastAsia="es-ES" w:bidi="es-ES"/>
      </w:rPr>
    </w:lvl>
    <w:lvl w:ilvl="5" w:tplc="647C6520">
      <w:numFmt w:val="bullet"/>
      <w:lvlText w:val="•"/>
      <w:lvlJc w:val="left"/>
      <w:pPr>
        <w:ind w:left="5050" w:hanging="245"/>
      </w:pPr>
      <w:rPr>
        <w:lang w:val="es-ES" w:eastAsia="es-ES" w:bidi="es-ES"/>
      </w:rPr>
    </w:lvl>
    <w:lvl w:ilvl="6" w:tplc="DEF63FEC">
      <w:numFmt w:val="bullet"/>
      <w:lvlText w:val="•"/>
      <w:lvlJc w:val="left"/>
      <w:pPr>
        <w:ind w:left="5920" w:hanging="245"/>
      </w:pPr>
      <w:rPr>
        <w:lang w:val="es-ES" w:eastAsia="es-ES" w:bidi="es-ES"/>
      </w:rPr>
    </w:lvl>
    <w:lvl w:ilvl="7" w:tplc="C3C27628">
      <w:numFmt w:val="bullet"/>
      <w:lvlText w:val="•"/>
      <w:lvlJc w:val="left"/>
      <w:pPr>
        <w:ind w:left="6790" w:hanging="245"/>
      </w:pPr>
      <w:rPr>
        <w:lang w:val="es-ES" w:eastAsia="es-ES" w:bidi="es-ES"/>
      </w:rPr>
    </w:lvl>
    <w:lvl w:ilvl="8" w:tplc="60865190">
      <w:numFmt w:val="bullet"/>
      <w:lvlText w:val="•"/>
      <w:lvlJc w:val="left"/>
      <w:pPr>
        <w:ind w:left="7660" w:hanging="245"/>
      </w:pPr>
      <w:rPr>
        <w:lang w:val="es-ES" w:eastAsia="es-ES" w:bidi="es-ES"/>
      </w:rPr>
    </w:lvl>
  </w:abstractNum>
  <w:abstractNum w:abstractNumId="2" w15:restartNumberingAfterBreak="0">
    <w:nsid w:val="0EE04869"/>
    <w:multiLevelType w:val="hybridMultilevel"/>
    <w:tmpl w:val="321A7D24"/>
    <w:lvl w:ilvl="0" w:tplc="5A6C501C">
      <w:start w:val="1"/>
      <w:numFmt w:val="decimal"/>
      <w:lvlText w:val="%1."/>
      <w:lvlJc w:val="left"/>
      <w:pPr>
        <w:ind w:left="743" w:hanging="283"/>
      </w:pPr>
      <w:rPr>
        <w:rFonts w:ascii="Verdana" w:eastAsia="Verdana" w:hAnsi="Verdana" w:cs="Verdana" w:hint="default"/>
        <w:b/>
        <w:bCs/>
        <w:w w:val="100"/>
        <w:sz w:val="20"/>
        <w:szCs w:val="20"/>
        <w:lang w:val="es-ES" w:eastAsia="es-ES" w:bidi="es-ES"/>
      </w:rPr>
    </w:lvl>
    <w:lvl w:ilvl="1" w:tplc="C10692E8">
      <w:start w:val="1"/>
      <w:numFmt w:val="upperLetter"/>
      <w:lvlText w:val="%2."/>
      <w:lvlJc w:val="left"/>
      <w:pPr>
        <w:ind w:left="740" w:hanging="280"/>
      </w:pPr>
      <w:rPr>
        <w:rFonts w:ascii="Verdana" w:eastAsia="Verdana" w:hAnsi="Verdana" w:cs="Verdana" w:hint="default"/>
        <w:w w:val="100"/>
        <w:sz w:val="20"/>
        <w:szCs w:val="20"/>
        <w:lang w:val="es-ES" w:eastAsia="es-ES" w:bidi="es-ES"/>
      </w:rPr>
    </w:lvl>
    <w:lvl w:ilvl="2" w:tplc="3E2C7630">
      <w:numFmt w:val="bullet"/>
      <w:lvlText w:val="•"/>
      <w:lvlJc w:val="left"/>
      <w:pPr>
        <w:ind w:left="2472" w:hanging="280"/>
      </w:pPr>
      <w:rPr>
        <w:lang w:val="es-ES" w:eastAsia="es-ES" w:bidi="es-ES"/>
      </w:rPr>
    </w:lvl>
    <w:lvl w:ilvl="3" w:tplc="94CE4148">
      <w:numFmt w:val="bullet"/>
      <w:lvlText w:val="•"/>
      <w:lvlJc w:val="left"/>
      <w:pPr>
        <w:ind w:left="3338" w:hanging="280"/>
      </w:pPr>
      <w:rPr>
        <w:lang w:val="es-ES" w:eastAsia="es-ES" w:bidi="es-ES"/>
      </w:rPr>
    </w:lvl>
    <w:lvl w:ilvl="4" w:tplc="BF2A6748">
      <w:numFmt w:val="bullet"/>
      <w:lvlText w:val="•"/>
      <w:lvlJc w:val="left"/>
      <w:pPr>
        <w:ind w:left="4204" w:hanging="280"/>
      </w:pPr>
      <w:rPr>
        <w:lang w:val="es-ES" w:eastAsia="es-ES" w:bidi="es-ES"/>
      </w:rPr>
    </w:lvl>
    <w:lvl w:ilvl="5" w:tplc="A2B8FA10">
      <w:numFmt w:val="bullet"/>
      <w:lvlText w:val="•"/>
      <w:lvlJc w:val="left"/>
      <w:pPr>
        <w:ind w:left="5070" w:hanging="280"/>
      </w:pPr>
      <w:rPr>
        <w:lang w:val="es-ES" w:eastAsia="es-ES" w:bidi="es-ES"/>
      </w:rPr>
    </w:lvl>
    <w:lvl w:ilvl="6" w:tplc="DC2C1E7C">
      <w:numFmt w:val="bullet"/>
      <w:lvlText w:val="•"/>
      <w:lvlJc w:val="left"/>
      <w:pPr>
        <w:ind w:left="5936" w:hanging="280"/>
      </w:pPr>
      <w:rPr>
        <w:lang w:val="es-ES" w:eastAsia="es-ES" w:bidi="es-ES"/>
      </w:rPr>
    </w:lvl>
    <w:lvl w:ilvl="7" w:tplc="EB407C28">
      <w:numFmt w:val="bullet"/>
      <w:lvlText w:val="•"/>
      <w:lvlJc w:val="left"/>
      <w:pPr>
        <w:ind w:left="6802" w:hanging="280"/>
      </w:pPr>
      <w:rPr>
        <w:lang w:val="es-ES" w:eastAsia="es-ES" w:bidi="es-ES"/>
      </w:rPr>
    </w:lvl>
    <w:lvl w:ilvl="8" w:tplc="6DEC8728">
      <w:numFmt w:val="bullet"/>
      <w:lvlText w:val="•"/>
      <w:lvlJc w:val="left"/>
      <w:pPr>
        <w:ind w:left="7668" w:hanging="280"/>
      </w:pPr>
      <w:rPr>
        <w:lang w:val="es-ES" w:eastAsia="es-ES" w:bidi="es-ES"/>
      </w:rPr>
    </w:lvl>
  </w:abstractNum>
  <w:abstractNum w:abstractNumId="3" w15:restartNumberingAfterBreak="0">
    <w:nsid w:val="16487BA3"/>
    <w:multiLevelType w:val="hybridMultilevel"/>
    <w:tmpl w:val="BC18574A"/>
    <w:lvl w:ilvl="0" w:tplc="2230EF8C">
      <w:start w:val="1"/>
      <w:numFmt w:val="upperLetter"/>
      <w:lvlText w:val="%1."/>
      <w:lvlJc w:val="left"/>
      <w:pPr>
        <w:ind w:left="740" w:hanging="280"/>
      </w:pPr>
      <w:rPr>
        <w:rFonts w:ascii="Verdana" w:eastAsia="Verdana" w:hAnsi="Verdana" w:cs="Verdana" w:hint="default"/>
        <w:w w:val="100"/>
        <w:sz w:val="20"/>
        <w:szCs w:val="20"/>
        <w:lang w:val="es-ES" w:eastAsia="es-ES" w:bidi="es-ES"/>
      </w:rPr>
    </w:lvl>
    <w:lvl w:ilvl="1" w:tplc="539272BA">
      <w:numFmt w:val="bullet"/>
      <w:lvlText w:val="•"/>
      <w:lvlJc w:val="left"/>
      <w:pPr>
        <w:ind w:left="1606" w:hanging="280"/>
      </w:pPr>
      <w:rPr>
        <w:lang w:val="es-ES" w:eastAsia="es-ES" w:bidi="es-ES"/>
      </w:rPr>
    </w:lvl>
    <w:lvl w:ilvl="2" w:tplc="EC089822">
      <w:numFmt w:val="bullet"/>
      <w:lvlText w:val="•"/>
      <w:lvlJc w:val="left"/>
      <w:pPr>
        <w:ind w:left="2472" w:hanging="280"/>
      </w:pPr>
      <w:rPr>
        <w:lang w:val="es-ES" w:eastAsia="es-ES" w:bidi="es-ES"/>
      </w:rPr>
    </w:lvl>
    <w:lvl w:ilvl="3" w:tplc="DA4C288A">
      <w:numFmt w:val="bullet"/>
      <w:lvlText w:val="•"/>
      <w:lvlJc w:val="left"/>
      <w:pPr>
        <w:ind w:left="3338" w:hanging="280"/>
      </w:pPr>
      <w:rPr>
        <w:lang w:val="es-ES" w:eastAsia="es-ES" w:bidi="es-ES"/>
      </w:rPr>
    </w:lvl>
    <w:lvl w:ilvl="4" w:tplc="8A5EE3E4">
      <w:numFmt w:val="bullet"/>
      <w:lvlText w:val="•"/>
      <w:lvlJc w:val="left"/>
      <w:pPr>
        <w:ind w:left="4204" w:hanging="280"/>
      </w:pPr>
      <w:rPr>
        <w:lang w:val="es-ES" w:eastAsia="es-ES" w:bidi="es-ES"/>
      </w:rPr>
    </w:lvl>
    <w:lvl w:ilvl="5" w:tplc="6234EE98">
      <w:numFmt w:val="bullet"/>
      <w:lvlText w:val="•"/>
      <w:lvlJc w:val="left"/>
      <w:pPr>
        <w:ind w:left="5070" w:hanging="280"/>
      </w:pPr>
      <w:rPr>
        <w:lang w:val="es-ES" w:eastAsia="es-ES" w:bidi="es-ES"/>
      </w:rPr>
    </w:lvl>
    <w:lvl w:ilvl="6" w:tplc="C70A5566">
      <w:numFmt w:val="bullet"/>
      <w:lvlText w:val="•"/>
      <w:lvlJc w:val="left"/>
      <w:pPr>
        <w:ind w:left="5936" w:hanging="280"/>
      </w:pPr>
      <w:rPr>
        <w:lang w:val="es-ES" w:eastAsia="es-ES" w:bidi="es-ES"/>
      </w:rPr>
    </w:lvl>
    <w:lvl w:ilvl="7" w:tplc="9EDC0E14">
      <w:numFmt w:val="bullet"/>
      <w:lvlText w:val="•"/>
      <w:lvlJc w:val="left"/>
      <w:pPr>
        <w:ind w:left="6802" w:hanging="280"/>
      </w:pPr>
      <w:rPr>
        <w:lang w:val="es-ES" w:eastAsia="es-ES" w:bidi="es-ES"/>
      </w:rPr>
    </w:lvl>
    <w:lvl w:ilvl="8" w:tplc="7D84B486">
      <w:numFmt w:val="bullet"/>
      <w:lvlText w:val="•"/>
      <w:lvlJc w:val="left"/>
      <w:pPr>
        <w:ind w:left="7668" w:hanging="280"/>
      </w:pPr>
      <w:rPr>
        <w:lang w:val="es-ES" w:eastAsia="es-ES" w:bidi="es-ES"/>
      </w:rPr>
    </w:lvl>
  </w:abstractNum>
  <w:abstractNum w:abstractNumId="4" w15:restartNumberingAfterBreak="0">
    <w:nsid w:val="1C6049DB"/>
    <w:multiLevelType w:val="hybridMultilevel"/>
    <w:tmpl w:val="570E2B1C"/>
    <w:lvl w:ilvl="0" w:tplc="5958EAAC">
      <w:start w:val="1"/>
      <w:numFmt w:val="upperLetter"/>
      <w:lvlText w:val="%1."/>
      <w:lvlJc w:val="left"/>
      <w:pPr>
        <w:ind w:left="740" w:hanging="280"/>
      </w:pPr>
      <w:rPr>
        <w:rFonts w:ascii="Verdana" w:eastAsia="Verdana" w:hAnsi="Verdana" w:cs="Verdana" w:hint="default"/>
        <w:w w:val="100"/>
        <w:sz w:val="20"/>
        <w:szCs w:val="20"/>
        <w:lang w:val="es-ES" w:eastAsia="es-ES" w:bidi="es-ES"/>
      </w:rPr>
    </w:lvl>
    <w:lvl w:ilvl="1" w:tplc="4852FB7A">
      <w:numFmt w:val="bullet"/>
      <w:lvlText w:val="•"/>
      <w:lvlJc w:val="left"/>
      <w:pPr>
        <w:ind w:left="1606" w:hanging="280"/>
      </w:pPr>
      <w:rPr>
        <w:lang w:val="es-ES" w:eastAsia="es-ES" w:bidi="es-ES"/>
      </w:rPr>
    </w:lvl>
    <w:lvl w:ilvl="2" w:tplc="237CBE38">
      <w:numFmt w:val="bullet"/>
      <w:lvlText w:val="•"/>
      <w:lvlJc w:val="left"/>
      <w:pPr>
        <w:ind w:left="2472" w:hanging="280"/>
      </w:pPr>
      <w:rPr>
        <w:lang w:val="es-ES" w:eastAsia="es-ES" w:bidi="es-ES"/>
      </w:rPr>
    </w:lvl>
    <w:lvl w:ilvl="3" w:tplc="E51E76FE">
      <w:numFmt w:val="bullet"/>
      <w:lvlText w:val="•"/>
      <w:lvlJc w:val="left"/>
      <w:pPr>
        <w:ind w:left="3338" w:hanging="280"/>
      </w:pPr>
      <w:rPr>
        <w:lang w:val="es-ES" w:eastAsia="es-ES" w:bidi="es-ES"/>
      </w:rPr>
    </w:lvl>
    <w:lvl w:ilvl="4" w:tplc="48FEAB28">
      <w:numFmt w:val="bullet"/>
      <w:lvlText w:val="•"/>
      <w:lvlJc w:val="left"/>
      <w:pPr>
        <w:ind w:left="4204" w:hanging="280"/>
      </w:pPr>
      <w:rPr>
        <w:lang w:val="es-ES" w:eastAsia="es-ES" w:bidi="es-ES"/>
      </w:rPr>
    </w:lvl>
    <w:lvl w:ilvl="5" w:tplc="8D9631C0">
      <w:numFmt w:val="bullet"/>
      <w:lvlText w:val="•"/>
      <w:lvlJc w:val="left"/>
      <w:pPr>
        <w:ind w:left="5070" w:hanging="280"/>
      </w:pPr>
      <w:rPr>
        <w:lang w:val="es-ES" w:eastAsia="es-ES" w:bidi="es-ES"/>
      </w:rPr>
    </w:lvl>
    <w:lvl w:ilvl="6" w:tplc="F3882A12">
      <w:numFmt w:val="bullet"/>
      <w:lvlText w:val="•"/>
      <w:lvlJc w:val="left"/>
      <w:pPr>
        <w:ind w:left="5936" w:hanging="280"/>
      </w:pPr>
      <w:rPr>
        <w:lang w:val="es-ES" w:eastAsia="es-ES" w:bidi="es-ES"/>
      </w:rPr>
    </w:lvl>
    <w:lvl w:ilvl="7" w:tplc="54E0A860">
      <w:numFmt w:val="bullet"/>
      <w:lvlText w:val="•"/>
      <w:lvlJc w:val="left"/>
      <w:pPr>
        <w:ind w:left="6802" w:hanging="280"/>
      </w:pPr>
      <w:rPr>
        <w:lang w:val="es-ES" w:eastAsia="es-ES" w:bidi="es-ES"/>
      </w:rPr>
    </w:lvl>
    <w:lvl w:ilvl="8" w:tplc="041E5E7E">
      <w:numFmt w:val="bullet"/>
      <w:lvlText w:val="•"/>
      <w:lvlJc w:val="left"/>
      <w:pPr>
        <w:ind w:left="7668" w:hanging="280"/>
      </w:pPr>
      <w:rPr>
        <w:lang w:val="es-ES" w:eastAsia="es-ES" w:bidi="es-ES"/>
      </w:rPr>
    </w:lvl>
  </w:abstractNum>
  <w:abstractNum w:abstractNumId="5" w15:restartNumberingAfterBreak="0">
    <w:nsid w:val="31803863"/>
    <w:multiLevelType w:val="hybridMultilevel"/>
    <w:tmpl w:val="EC669BB4"/>
    <w:lvl w:ilvl="0" w:tplc="B658F7A4">
      <w:start w:val="1"/>
      <w:numFmt w:val="upperLetter"/>
      <w:lvlText w:val="%1."/>
      <w:lvlJc w:val="left"/>
      <w:pPr>
        <w:ind w:left="740" w:hanging="280"/>
      </w:pPr>
      <w:rPr>
        <w:rFonts w:ascii="Verdana" w:eastAsia="Verdana" w:hAnsi="Verdana" w:cs="Verdana" w:hint="default"/>
        <w:w w:val="100"/>
        <w:sz w:val="20"/>
        <w:szCs w:val="20"/>
        <w:lang w:val="es-ES" w:eastAsia="es-ES" w:bidi="es-ES"/>
      </w:rPr>
    </w:lvl>
    <w:lvl w:ilvl="1" w:tplc="EDF6B078">
      <w:numFmt w:val="bullet"/>
      <w:lvlText w:val="•"/>
      <w:lvlJc w:val="left"/>
      <w:pPr>
        <w:ind w:left="1606" w:hanging="280"/>
      </w:pPr>
      <w:rPr>
        <w:lang w:val="es-ES" w:eastAsia="es-ES" w:bidi="es-ES"/>
      </w:rPr>
    </w:lvl>
    <w:lvl w:ilvl="2" w:tplc="8BA0DA70">
      <w:numFmt w:val="bullet"/>
      <w:lvlText w:val="•"/>
      <w:lvlJc w:val="left"/>
      <w:pPr>
        <w:ind w:left="2472" w:hanging="280"/>
      </w:pPr>
      <w:rPr>
        <w:lang w:val="es-ES" w:eastAsia="es-ES" w:bidi="es-ES"/>
      </w:rPr>
    </w:lvl>
    <w:lvl w:ilvl="3" w:tplc="86BA161A">
      <w:numFmt w:val="bullet"/>
      <w:lvlText w:val="•"/>
      <w:lvlJc w:val="left"/>
      <w:pPr>
        <w:ind w:left="3338" w:hanging="280"/>
      </w:pPr>
      <w:rPr>
        <w:lang w:val="es-ES" w:eastAsia="es-ES" w:bidi="es-ES"/>
      </w:rPr>
    </w:lvl>
    <w:lvl w:ilvl="4" w:tplc="57B64FD2">
      <w:numFmt w:val="bullet"/>
      <w:lvlText w:val="•"/>
      <w:lvlJc w:val="left"/>
      <w:pPr>
        <w:ind w:left="4204" w:hanging="280"/>
      </w:pPr>
      <w:rPr>
        <w:lang w:val="es-ES" w:eastAsia="es-ES" w:bidi="es-ES"/>
      </w:rPr>
    </w:lvl>
    <w:lvl w:ilvl="5" w:tplc="989C0AF6">
      <w:numFmt w:val="bullet"/>
      <w:lvlText w:val="•"/>
      <w:lvlJc w:val="left"/>
      <w:pPr>
        <w:ind w:left="5070" w:hanging="280"/>
      </w:pPr>
      <w:rPr>
        <w:lang w:val="es-ES" w:eastAsia="es-ES" w:bidi="es-ES"/>
      </w:rPr>
    </w:lvl>
    <w:lvl w:ilvl="6" w:tplc="F2C28C0A">
      <w:numFmt w:val="bullet"/>
      <w:lvlText w:val="•"/>
      <w:lvlJc w:val="left"/>
      <w:pPr>
        <w:ind w:left="5936" w:hanging="280"/>
      </w:pPr>
      <w:rPr>
        <w:lang w:val="es-ES" w:eastAsia="es-ES" w:bidi="es-ES"/>
      </w:rPr>
    </w:lvl>
    <w:lvl w:ilvl="7" w:tplc="CE7E6A74">
      <w:numFmt w:val="bullet"/>
      <w:lvlText w:val="•"/>
      <w:lvlJc w:val="left"/>
      <w:pPr>
        <w:ind w:left="6802" w:hanging="280"/>
      </w:pPr>
      <w:rPr>
        <w:lang w:val="es-ES" w:eastAsia="es-ES" w:bidi="es-ES"/>
      </w:rPr>
    </w:lvl>
    <w:lvl w:ilvl="8" w:tplc="668EDC38">
      <w:numFmt w:val="bullet"/>
      <w:lvlText w:val="•"/>
      <w:lvlJc w:val="left"/>
      <w:pPr>
        <w:ind w:left="7668" w:hanging="280"/>
      </w:pPr>
      <w:rPr>
        <w:lang w:val="es-ES" w:eastAsia="es-ES" w:bidi="es-ES"/>
      </w:rPr>
    </w:lvl>
  </w:abstractNum>
  <w:abstractNum w:abstractNumId="6" w15:restartNumberingAfterBreak="0">
    <w:nsid w:val="3B0C05DC"/>
    <w:multiLevelType w:val="hybridMultilevel"/>
    <w:tmpl w:val="06AC36FC"/>
    <w:lvl w:ilvl="0" w:tplc="E98AD542">
      <w:start w:val="1"/>
      <w:numFmt w:val="upperLetter"/>
      <w:lvlText w:val="%1."/>
      <w:lvlJc w:val="left"/>
      <w:pPr>
        <w:ind w:left="740" w:hanging="280"/>
      </w:pPr>
      <w:rPr>
        <w:rFonts w:ascii="Verdana" w:eastAsia="Verdana" w:hAnsi="Verdana" w:cs="Verdana" w:hint="default"/>
        <w:w w:val="100"/>
        <w:sz w:val="20"/>
        <w:szCs w:val="20"/>
        <w:lang w:val="es-ES" w:eastAsia="es-ES" w:bidi="es-ES"/>
      </w:rPr>
    </w:lvl>
    <w:lvl w:ilvl="1" w:tplc="EFA8A5CA">
      <w:numFmt w:val="bullet"/>
      <w:lvlText w:val="•"/>
      <w:lvlJc w:val="left"/>
      <w:pPr>
        <w:ind w:left="1606" w:hanging="280"/>
      </w:pPr>
      <w:rPr>
        <w:lang w:val="es-ES" w:eastAsia="es-ES" w:bidi="es-ES"/>
      </w:rPr>
    </w:lvl>
    <w:lvl w:ilvl="2" w:tplc="A9C68EBA">
      <w:numFmt w:val="bullet"/>
      <w:lvlText w:val="•"/>
      <w:lvlJc w:val="left"/>
      <w:pPr>
        <w:ind w:left="2472" w:hanging="280"/>
      </w:pPr>
      <w:rPr>
        <w:lang w:val="es-ES" w:eastAsia="es-ES" w:bidi="es-ES"/>
      </w:rPr>
    </w:lvl>
    <w:lvl w:ilvl="3" w:tplc="FD80BBEA">
      <w:numFmt w:val="bullet"/>
      <w:lvlText w:val="•"/>
      <w:lvlJc w:val="left"/>
      <w:pPr>
        <w:ind w:left="3338" w:hanging="280"/>
      </w:pPr>
      <w:rPr>
        <w:lang w:val="es-ES" w:eastAsia="es-ES" w:bidi="es-ES"/>
      </w:rPr>
    </w:lvl>
    <w:lvl w:ilvl="4" w:tplc="9A52CC62">
      <w:numFmt w:val="bullet"/>
      <w:lvlText w:val="•"/>
      <w:lvlJc w:val="left"/>
      <w:pPr>
        <w:ind w:left="4204" w:hanging="280"/>
      </w:pPr>
      <w:rPr>
        <w:lang w:val="es-ES" w:eastAsia="es-ES" w:bidi="es-ES"/>
      </w:rPr>
    </w:lvl>
    <w:lvl w:ilvl="5" w:tplc="60760A34">
      <w:numFmt w:val="bullet"/>
      <w:lvlText w:val="•"/>
      <w:lvlJc w:val="left"/>
      <w:pPr>
        <w:ind w:left="5070" w:hanging="280"/>
      </w:pPr>
      <w:rPr>
        <w:lang w:val="es-ES" w:eastAsia="es-ES" w:bidi="es-ES"/>
      </w:rPr>
    </w:lvl>
    <w:lvl w:ilvl="6" w:tplc="B2F6FF4A">
      <w:numFmt w:val="bullet"/>
      <w:lvlText w:val="•"/>
      <w:lvlJc w:val="left"/>
      <w:pPr>
        <w:ind w:left="5936" w:hanging="280"/>
      </w:pPr>
      <w:rPr>
        <w:lang w:val="es-ES" w:eastAsia="es-ES" w:bidi="es-ES"/>
      </w:rPr>
    </w:lvl>
    <w:lvl w:ilvl="7" w:tplc="723867FC">
      <w:numFmt w:val="bullet"/>
      <w:lvlText w:val="•"/>
      <w:lvlJc w:val="left"/>
      <w:pPr>
        <w:ind w:left="6802" w:hanging="280"/>
      </w:pPr>
      <w:rPr>
        <w:lang w:val="es-ES" w:eastAsia="es-ES" w:bidi="es-ES"/>
      </w:rPr>
    </w:lvl>
    <w:lvl w:ilvl="8" w:tplc="C6FE93D2">
      <w:numFmt w:val="bullet"/>
      <w:lvlText w:val="•"/>
      <w:lvlJc w:val="left"/>
      <w:pPr>
        <w:ind w:left="7668" w:hanging="280"/>
      </w:pPr>
      <w:rPr>
        <w:lang w:val="es-ES" w:eastAsia="es-ES" w:bidi="es-ES"/>
      </w:rPr>
    </w:lvl>
  </w:abstractNum>
  <w:abstractNum w:abstractNumId="7" w15:restartNumberingAfterBreak="0">
    <w:nsid w:val="3CD042B4"/>
    <w:multiLevelType w:val="hybridMultilevel"/>
    <w:tmpl w:val="7354EEE4"/>
    <w:lvl w:ilvl="0" w:tplc="3A62239C">
      <w:start w:val="1"/>
      <w:numFmt w:val="upperLetter"/>
      <w:lvlText w:val="%1."/>
      <w:lvlJc w:val="left"/>
      <w:pPr>
        <w:ind w:left="740" w:hanging="280"/>
      </w:pPr>
      <w:rPr>
        <w:rFonts w:ascii="Verdana" w:eastAsia="Verdana" w:hAnsi="Verdana" w:cs="Verdana" w:hint="default"/>
        <w:w w:val="100"/>
        <w:sz w:val="20"/>
        <w:szCs w:val="20"/>
        <w:lang w:val="es-ES" w:eastAsia="es-ES" w:bidi="es-ES"/>
      </w:rPr>
    </w:lvl>
    <w:lvl w:ilvl="1" w:tplc="671E4272">
      <w:numFmt w:val="bullet"/>
      <w:lvlText w:val="•"/>
      <w:lvlJc w:val="left"/>
      <w:pPr>
        <w:ind w:left="1606" w:hanging="280"/>
      </w:pPr>
      <w:rPr>
        <w:lang w:val="es-ES" w:eastAsia="es-ES" w:bidi="es-ES"/>
      </w:rPr>
    </w:lvl>
    <w:lvl w:ilvl="2" w:tplc="85802972">
      <w:numFmt w:val="bullet"/>
      <w:lvlText w:val="•"/>
      <w:lvlJc w:val="left"/>
      <w:pPr>
        <w:ind w:left="2472" w:hanging="280"/>
      </w:pPr>
      <w:rPr>
        <w:lang w:val="es-ES" w:eastAsia="es-ES" w:bidi="es-ES"/>
      </w:rPr>
    </w:lvl>
    <w:lvl w:ilvl="3" w:tplc="7BB66D66">
      <w:numFmt w:val="bullet"/>
      <w:lvlText w:val="•"/>
      <w:lvlJc w:val="left"/>
      <w:pPr>
        <w:ind w:left="3338" w:hanging="280"/>
      </w:pPr>
      <w:rPr>
        <w:lang w:val="es-ES" w:eastAsia="es-ES" w:bidi="es-ES"/>
      </w:rPr>
    </w:lvl>
    <w:lvl w:ilvl="4" w:tplc="6842144C">
      <w:numFmt w:val="bullet"/>
      <w:lvlText w:val="•"/>
      <w:lvlJc w:val="left"/>
      <w:pPr>
        <w:ind w:left="4204" w:hanging="280"/>
      </w:pPr>
      <w:rPr>
        <w:lang w:val="es-ES" w:eastAsia="es-ES" w:bidi="es-ES"/>
      </w:rPr>
    </w:lvl>
    <w:lvl w:ilvl="5" w:tplc="EF366F10">
      <w:numFmt w:val="bullet"/>
      <w:lvlText w:val="•"/>
      <w:lvlJc w:val="left"/>
      <w:pPr>
        <w:ind w:left="5070" w:hanging="280"/>
      </w:pPr>
      <w:rPr>
        <w:lang w:val="es-ES" w:eastAsia="es-ES" w:bidi="es-ES"/>
      </w:rPr>
    </w:lvl>
    <w:lvl w:ilvl="6" w:tplc="282439CA">
      <w:numFmt w:val="bullet"/>
      <w:lvlText w:val="•"/>
      <w:lvlJc w:val="left"/>
      <w:pPr>
        <w:ind w:left="5936" w:hanging="280"/>
      </w:pPr>
      <w:rPr>
        <w:lang w:val="es-ES" w:eastAsia="es-ES" w:bidi="es-ES"/>
      </w:rPr>
    </w:lvl>
    <w:lvl w:ilvl="7" w:tplc="787A7D0E">
      <w:numFmt w:val="bullet"/>
      <w:lvlText w:val="•"/>
      <w:lvlJc w:val="left"/>
      <w:pPr>
        <w:ind w:left="6802" w:hanging="280"/>
      </w:pPr>
      <w:rPr>
        <w:lang w:val="es-ES" w:eastAsia="es-ES" w:bidi="es-ES"/>
      </w:rPr>
    </w:lvl>
    <w:lvl w:ilvl="8" w:tplc="F246EC98">
      <w:numFmt w:val="bullet"/>
      <w:lvlText w:val="•"/>
      <w:lvlJc w:val="left"/>
      <w:pPr>
        <w:ind w:left="7668" w:hanging="280"/>
      </w:pPr>
      <w:rPr>
        <w:lang w:val="es-ES" w:eastAsia="es-ES" w:bidi="es-ES"/>
      </w:rPr>
    </w:lvl>
  </w:abstractNum>
  <w:abstractNum w:abstractNumId="8" w15:restartNumberingAfterBreak="0">
    <w:nsid w:val="479F54C5"/>
    <w:multiLevelType w:val="hybridMultilevel"/>
    <w:tmpl w:val="BB3EB116"/>
    <w:lvl w:ilvl="0" w:tplc="EDAA2E5A">
      <w:start w:val="10"/>
      <w:numFmt w:val="decimal"/>
      <w:lvlText w:val="%1."/>
      <w:lvlJc w:val="left"/>
      <w:pPr>
        <w:ind w:left="820" w:hanging="36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9" w15:restartNumberingAfterBreak="0">
    <w:nsid w:val="4B431135"/>
    <w:multiLevelType w:val="hybridMultilevel"/>
    <w:tmpl w:val="914C996C"/>
    <w:lvl w:ilvl="0" w:tplc="53E859CE">
      <w:start w:val="1"/>
      <w:numFmt w:val="upperLetter"/>
      <w:lvlText w:val="%1."/>
      <w:lvlJc w:val="left"/>
      <w:pPr>
        <w:ind w:left="461" w:hanging="280"/>
      </w:pPr>
      <w:rPr>
        <w:rFonts w:ascii="Verdana" w:eastAsia="Verdana" w:hAnsi="Verdana" w:cs="Verdana" w:hint="default"/>
        <w:spacing w:val="-3"/>
        <w:w w:val="100"/>
        <w:sz w:val="20"/>
        <w:szCs w:val="20"/>
        <w:lang w:val="es-ES" w:eastAsia="es-ES" w:bidi="es-ES"/>
      </w:rPr>
    </w:lvl>
    <w:lvl w:ilvl="1" w:tplc="9E467D0E">
      <w:numFmt w:val="bullet"/>
      <w:lvlText w:val="•"/>
      <w:lvlJc w:val="left"/>
      <w:pPr>
        <w:ind w:left="1354" w:hanging="280"/>
      </w:pPr>
      <w:rPr>
        <w:lang w:val="es-ES" w:eastAsia="es-ES" w:bidi="es-ES"/>
      </w:rPr>
    </w:lvl>
    <w:lvl w:ilvl="2" w:tplc="E2DEDD80">
      <w:numFmt w:val="bullet"/>
      <w:lvlText w:val="•"/>
      <w:lvlJc w:val="left"/>
      <w:pPr>
        <w:ind w:left="2248" w:hanging="280"/>
      </w:pPr>
      <w:rPr>
        <w:lang w:val="es-ES" w:eastAsia="es-ES" w:bidi="es-ES"/>
      </w:rPr>
    </w:lvl>
    <w:lvl w:ilvl="3" w:tplc="0CA44C8E">
      <w:numFmt w:val="bullet"/>
      <w:lvlText w:val="•"/>
      <w:lvlJc w:val="left"/>
      <w:pPr>
        <w:ind w:left="3142" w:hanging="280"/>
      </w:pPr>
      <w:rPr>
        <w:lang w:val="es-ES" w:eastAsia="es-ES" w:bidi="es-ES"/>
      </w:rPr>
    </w:lvl>
    <w:lvl w:ilvl="4" w:tplc="66D44864">
      <w:numFmt w:val="bullet"/>
      <w:lvlText w:val="•"/>
      <w:lvlJc w:val="left"/>
      <w:pPr>
        <w:ind w:left="4036" w:hanging="280"/>
      </w:pPr>
      <w:rPr>
        <w:lang w:val="es-ES" w:eastAsia="es-ES" w:bidi="es-ES"/>
      </w:rPr>
    </w:lvl>
    <w:lvl w:ilvl="5" w:tplc="9A9C0236">
      <w:numFmt w:val="bullet"/>
      <w:lvlText w:val="•"/>
      <w:lvlJc w:val="left"/>
      <w:pPr>
        <w:ind w:left="4930" w:hanging="280"/>
      </w:pPr>
      <w:rPr>
        <w:lang w:val="es-ES" w:eastAsia="es-ES" w:bidi="es-ES"/>
      </w:rPr>
    </w:lvl>
    <w:lvl w:ilvl="6" w:tplc="3DC4E6A2">
      <w:numFmt w:val="bullet"/>
      <w:lvlText w:val="•"/>
      <w:lvlJc w:val="left"/>
      <w:pPr>
        <w:ind w:left="5824" w:hanging="280"/>
      </w:pPr>
      <w:rPr>
        <w:lang w:val="es-ES" w:eastAsia="es-ES" w:bidi="es-ES"/>
      </w:rPr>
    </w:lvl>
    <w:lvl w:ilvl="7" w:tplc="9C52A2C8">
      <w:numFmt w:val="bullet"/>
      <w:lvlText w:val="•"/>
      <w:lvlJc w:val="left"/>
      <w:pPr>
        <w:ind w:left="6718" w:hanging="280"/>
      </w:pPr>
      <w:rPr>
        <w:lang w:val="es-ES" w:eastAsia="es-ES" w:bidi="es-ES"/>
      </w:rPr>
    </w:lvl>
    <w:lvl w:ilvl="8" w:tplc="57DCF9DC">
      <w:numFmt w:val="bullet"/>
      <w:lvlText w:val="•"/>
      <w:lvlJc w:val="left"/>
      <w:pPr>
        <w:ind w:left="7612" w:hanging="280"/>
      </w:pPr>
      <w:rPr>
        <w:lang w:val="es-ES" w:eastAsia="es-ES" w:bidi="es-ES"/>
      </w:rPr>
    </w:lvl>
  </w:abstractNum>
  <w:abstractNum w:abstractNumId="10" w15:restartNumberingAfterBreak="0">
    <w:nsid w:val="623F60F3"/>
    <w:multiLevelType w:val="hybridMultilevel"/>
    <w:tmpl w:val="1856F804"/>
    <w:lvl w:ilvl="0" w:tplc="37D44CD2">
      <w:start w:val="1"/>
      <w:numFmt w:val="upperLetter"/>
      <w:lvlText w:val="%1."/>
      <w:lvlJc w:val="left"/>
      <w:pPr>
        <w:ind w:left="740" w:hanging="280"/>
      </w:pPr>
      <w:rPr>
        <w:rFonts w:ascii="Verdana" w:eastAsia="Verdana" w:hAnsi="Verdana" w:cs="Verdana" w:hint="default"/>
        <w:w w:val="100"/>
        <w:sz w:val="20"/>
        <w:szCs w:val="20"/>
        <w:lang w:val="es-ES" w:eastAsia="es-ES" w:bidi="es-ES"/>
      </w:rPr>
    </w:lvl>
    <w:lvl w:ilvl="1" w:tplc="7F067F2A">
      <w:numFmt w:val="bullet"/>
      <w:lvlText w:val="•"/>
      <w:lvlJc w:val="left"/>
      <w:pPr>
        <w:ind w:left="1606" w:hanging="280"/>
      </w:pPr>
      <w:rPr>
        <w:lang w:val="es-ES" w:eastAsia="es-ES" w:bidi="es-ES"/>
      </w:rPr>
    </w:lvl>
    <w:lvl w:ilvl="2" w:tplc="05D04288">
      <w:numFmt w:val="bullet"/>
      <w:lvlText w:val="•"/>
      <w:lvlJc w:val="left"/>
      <w:pPr>
        <w:ind w:left="2472" w:hanging="280"/>
      </w:pPr>
      <w:rPr>
        <w:lang w:val="es-ES" w:eastAsia="es-ES" w:bidi="es-ES"/>
      </w:rPr>
    </w:lvl>
    <w:lvl w:ilvl="3" w:tplc="E33AC036">
      <w:numFmt w:val="bullet"/>
      <w:lvlText w:val="•"/>
      <w:lvlJc w:val="left"/>
      <w:pPr>
        <w:ind w:left="3338" w:hanging="280"/>
      </w:pPr>
      <w:rPr>
        <w:lang w:val="es-ES" w:eastAsia="es-ES" w:bidi="es-ES"/>
      </w:rPr>
    </w:lvl>
    <w:lvl w:ilvl="4" w:tplc="6AA26902">
      <w:numFmt w:val="bullet"/>
      <w:lvlText w:val="•"/>
      <w:lvlJc w:val="left"/>
      <w:pPr>
        <w:ind w:left="4204" w:hanging="280"/>
      </w:pPr>
      <w:rPr>
        <w:lang w:val="es-ES" w:eastAsia="es-ES" w:bidi="es-ES"/>
      </w:rPr>
    </w:lvl>
    <w:lvl w:ilvl="5" w:tplc="CB7AB448">
      <w:numFmt w:val="bullet"/>
      <w:lvlText w:val="•"/>
      <w:lvlJc w:val="left"/>
      <w:pPr>
        <w:ind w:left="5070" w:hanging="280"/>
      </w:pPr>
      <w:rPr>
        <w:lang w:val="es-ES" w:eastAsia="es-ES" w:bidi="es-ES"/>
      </w:rPr>
    </w:lvl>
    <w:lvl w:ilvl="6" w:tplc="D534E0E6">
      <w:numFmt w:val="bullet"/>
      <w:lvlText w:val="•"/>
      <w:lvlJc w:val="left"/>
      <w:pPr>
        <w:ind w:left="5936" w:hanging="280"/>
      </w:pPr>
      <w:rPr>
        <w:lang w:val="es-ES" w:eastAsia="es-ES" w:bidi="es-ES"/>
      </w:rPr>
    </w:lvl>
    <w:lvl w:ilvl="7" w:tplc="5DBAFAF4">
      <w:numFmt w:val="bullet"/>
      <w:lvlText w:val="•"/>
      <w:lvlJc w:val="left"/>
      <w:pPr>
        <w:ind w:left="6802" w:hanging="280"/>
      </w:pPr>
      <w:rPr>
        <w:lang w:val="es-ES" w:eastAsia="es-ES" w:bidi="es-ES"/>
      </w:rPr>
    </w:lvl>
    <w:lvl w:ilvl="8" w:tplc="E586CAFC">
      <w:numFmt w:val="bullet"/>
      <w:lvlText w:val="•"/>
      <w:lvlJc w:val="left"/>
      <w:pPr>
        <w:ind w:left="7668" w:hanging="280"/>
      </w:pPr>
      <w:rPr>
        <w:lang w:val="es-ES" w:eastAsia="es-ES" w:bidi="es-ES"/>
      </w:rPr>
    </w:lvl>
  </w:abstractNum>
  <w:abstractNum w:abstractNumId="11" w15:restartNumberingAfterBreak="0">
    <w:nsid w:val="6C1E1601"/>
    <w:multiLevelType w:val="hybridMultilevel"/>
    <w:tmpl w:val="BAF03382"/>
    <w:lvl w:ilvl="0" w:tplc="93A6DF62">
      <w:start w:val="1"/>
      <w:numFmt w:val="upperLetter"/>
      <w:lvlText w:val="%1."/>
      <w:lvlJc w:val="left"/>
      <w:pPr>
        <w:ind w:left="740" w:hanging="280"/>
      </w:pPr>
      <w:rPr>
        <w:rFonts w:ascii="Verdana" w:eastAsia="Verdana" w:hAnsi="Verdana" w:cs="Verdana" w:hint="default"/>
        <w:w w:val="100"/>
        <w:sz w:val="20"/>
        <w:szCs w:val="20"/>
        <w:lang w:val="es-ES" w:eastAsia="es-ES" w:bidi="es-ES"/>
      </w:rPr>
    </w:lvl>
    <w:lvl w:ilvl="1" w:tplc="35625154">
      <w:numFmt w:val="bullet"/>
      <w:lvlText w:val="•"/>
      <w:lvlJc w:val="left"/>
      <w:pPr>
        <w:ind w:left="1606" w:hanging="280"/>
      </w:pPr>
      <w:rPr>
        <w:lang w:val="es-ES" w:eastAsia="es-ES" w:bidi="es-ES"/>
      </w:rPr>
    </w:lvl>
    <w:lvl w:ilvl="2" w:tplc="60C25E6C">
      <w:numFmt w:val="bullet"/>
      <w:lvlText w:val="•"/>
      <w:lvlJc w:val="left"/>
      <w:pPr>
        <w:ind w:left="2472" w:hanging="280"/>
      </w:pPr>
      <w:rPr>
        <w:lang w:val="es-ES" w:eastAsia="es-ES" w:bidi="es-ES"/>
      </w:rPr>
    </w:lvl>
    <w:lvl w:ilvl="3" w:tplc="C7F0E6BE">
      <w:numFmt w:val="bullet"/>
      <w:lvlText w:val="•"/>
      <w:lvlJc w:val="left"/>
      <w:pPr>
        <w:ind w:left="3338" w:hanging="280"/>
      </w:pPr>
      <w:rPr>
        <w:lang w:val="es-ES" w:eastAsia="es-ES" w:bidi="es-ES"/>
      </w:rPr>
    </w:lvl>
    <w:lvl w:ilvl="4" w:tplc="86922BDA">
      <w:numFmt w:val="bullet"/>
      <w:lvlText w:val="•"/>
      <w:lvlJc w:val="left"/>
      <w:pPr>
        <w:ind w:left="4204" w:hanging="280"/>
      </w:pPr>
      <w:rPr>
        <w:lang w:val="es-ES" w:eastAsia="es-ES" w:bidi="es-ES"/>
      </w:rPr>
    </w:lvl>
    <w:lvl w:ilvl="5" w:tplc="9AD4551C">
      <w:numFmt w:val="bullet"/>
      <w:lvlText w:val="•"/>
      <w:lvlJc w:val="left"/>
      <w:pPr>
        <w:ind w:left="5070" w:hanging="280"/>
      </w:pPr>
      <w:rPr>
        <w:lang w:val="es-ES" w:eastAsia="es-ES" w:bidi="es-ES"/>
      </w:rPr>
    </w:lvl>
    <w:lvl w:ilvl="6" w:tplc="695EB79C">
      <w:numFmt w:val="bullet"/>
      <w:lvlText w:val="•"/>
      <w:lvlJc w:val="left"/>
      <w:pPr>
        <w:ind w:left="5936" w:hanging="280"/>
      </w:pPr>
      <w:rPr>
        <w:lang w:val="es-ES" w:eastAsia="es-ES" w:bidi="es-ES"/>
      </w:rPr>
    </w:lvl>
    <w:lvl w:ilvl="7" w:tplc="5FBC3596">
      <w:numFmt w:val="bullet"/>
      <w:lvlText w:val="•"/>
      <w:lvlJc w:val="left"/>
      <w:pPr>
        <w:ind w:left="6802" w:hanging="280"/>
      </w:pPr>
      <w:rPr>
        <w:lang w:val="es-ES" w:eastAsia="es-ES" w:bidi="es-ES"/>
      </w:rPr>
    </w:lvl>
    <w:lvl w:ilvl="8" w:tplc="02FCF548">
      <w:numFmt w:val="bullet"/>
      <w:lvlText w:val="•"/>
      <w:lvlJc w:val="left"/>
      <w:pPr>
        <w:ind w:left="7668" w:hanging="280"/>
      </w:pPr>
      <w:rPr>
        <w:lang w:val="es-ES" w:eastAsia="es-ES" w:bidi="es-ES"/>
      </w:rPr>
    </w:lvl>
  </w:abstractNum>
  <w:abstractNum w:abstractNumId="12" w15:restartNumberingAfterBreak="0">
    <w:nsid w:val="74471B45"/>
    <w:multiLevelType w:val="hybridMultilevel"/>
    <w:tmpl w:val="BDB44D54"/>
    <w:lvl w:ilvl="0" w:tplc="E8C42534">
      <w:start w:val="1"/>
      <w:numFmt w:val="upperLetter"/>
      <w:lvlText w:val="%1."/>
      <w:lvlJc w:val="left"/>
      <w:pPr>
        <w:ind w:left="740" w:hanging="280"/>
      </w:pPr>
      <w:rPr>
        <w:rFonts w:ascii="Verdana" w:eastAsia="Verdana" w:hAnsi="Verdana" w:cs="Verdana" w:hint="default"/>
        <w:w w:val="100"/>
        <w:sz w:val="20"/>
        <w:szCs w:val="20"/>
        <w:lang w:val="es-ES" w:eastAsia="es-ES" w:bidi="es-ES"/>
      </w:rPr>
    </w:lvl>
    <w:lvl w:ilvl="1" w:tplc="84983CE4">
      <w:numFmt w:val="bullet"/>
      <w:lvlText w:val="•"/>
      <w:lvlJc w:val="left"/>
      <w:pPr>
        <w:ind w:left="1606" w:hanging="280"/>
      </w:pPr>
      <w:rPr>
        <w:lang w:val="es-ES" w:eastAsia="es-ES" w:bidi="es-ES"/>
      </w:rPr>
    </w:lvl>
    <w:lvl w:ilvl="2" w:tplc="4552E810">
      <w:numFmt w:val="bullet"/>
      <w:lvlText w:val="•"/>
      <w:lvlJc w:val="left"/>
      <w:pPr>
        <w:ind w:left="2472" w:hanging="280"/>
      </w:pPr>
      <w:rPr>
        <w:lang w:val="es-ES" w:eastAsia="es-ES" w:bidi="es-ES"/>
      </w:rPr>
    </w:lvl>
    <w:lvl w:ilvl="3" w:tplc="7168310A">
      <w:numFmt w:val="bullet"/>
      <w:lvlText w:val="•"/>
      <w:lvlJc w:val="left"/>
      <w:pPr>
        <w:ind w:left="3338" w:hanging="280"/>
      </w:pPr>
      <w:rPr>
        <w:lang w:val="es-ES" w:eastAsia="es-ES" w:bidi="es-ES"/>
      </w:rPr>
    </w:lvl>
    <w:lvl w:ilvl="4" w:tplc="B2F87556">
      <w:numFmt w:val="bullet"/>
      <w:lvlText w:val="•"/>
      <w:lvlJc w:val="left"/>
      <w:pPr>
        <w:ind w:left="4204" w:hanging="280"/>
      </w:pPr>
      <w:rPr>
        <w:lang w:val="es-ES" w:eastAsia="es-ES" w:bidi="es-ES"/>
      </w:rPr>
    </w:lvl>
    <w:lvl w:ilvl="5" w:tplc="C332E306">
      <w:numFmt w:val="bullet"/>
      <w:lvlText w:val="•"/>
      <w:lvlJc w:val="left"/>
      <w:pPr>
        <w:ind w:left="5070" w:hanging="280"/>
      </w:pPr>
      <w:rPr>
        <w:lang w:val="es-ES" w:eastAsia="es-ES" w:bidi="es-ES"/>
      </w:rPr>
    </w:lvl>
    <w:lvl w:ilvl="6" w:tplc="1C265B24">
      <w:numFmt w:val="bullet"/>
      <w:lvlText w:val="•"/>
      <w:lvlJc w:val="left"/>
      <w:pPr>
        <w:ind w:left="5936" w:hanging="280"/>
      </w:pPr>
      <w:rPr>
        <w:lang w:val="es-ES" w:eastAsia="es-ES" w:bidi="es-ES"/>
      </w:rPr>
    </w:lvl>
    <w:lvl w:ilvl="7" w:tplc="CAB4F1D4">
      <w:numFmt w:val="bullet"/>
      <w:lvlText w:val="•"/>
      <w:lvlJc w:val="left"/>
      <w:pPr>
        <w:ind w:left="6802" w:hanging="280"/>
      </w:pPr>
      <w:rPr>
        <w:lang w:val="es-ES" w:eastAsia="es-ES" w:bidi="es-ES"/>
      </w:rPr>
    </w:lvl>
    <w:lvl w:ilvl="8" w:tplc="0E8A0132">
      <w:numFmt w:val="bullet"/>
      <w:lvlText w:val="•"/>
      <w:lvlJc w:val="left"/>
      <w:pPr>
        <w:ind w:left="7668" w:hanging="280"/>
      </w:pPr>
      <w:rPr>
        <w:lang w:val="es-ES" w:eastAsia="es-ES" w:bidi="es-ES"/>
      </w:rPr>
    </w:lvl>
  </w:abstractNum>
  <w:num w:numId="1">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7"/>
    <w:lvlOverride w:ilvl="0">
      <w:startOverride w:val="1"/>
    </w:lvlOverride>
    <w:lvlOverride w:ilvl="1"/>
    <w:lvlOverride w:ilvl="2"/>
    <w:lvlOverride w:ilvl="3"/>
    <w:lvlOverride w:ilvl="4"/>
    <w:lvlOverride w:ilvl="5"/>
    <w:lvlOverride w:ilvl="6"/>
    <w:lvlOverride w:ilvl="7"/>
    <w:lvlOverride w:ilvl="8"/>
  </w:num>
  <w:num w:numId="3">
    <w:abstractNumId w:val="4"/>
    <w:lvlOverride w:ilvl="0">
      <w:startOverride w:val="1"/>
    </w:lvlOverride>
    <w:lvlOverride w:ilvl="1"/>
    <w:lvlOverride w:ilvl="2"/>
    <w:lvlOverride w:ilvl="3"/>
    <w:lvlOverride w:ilvl="4"/>
    <w:lvlOverride w:ilvl="5"/>
    <w:lvlOverride w:ilvl="6"/>
    <w:lvlOverride w:ilvl="7"/>
    <w:lvlOverride w:ilvl="8"/>
  </w:num>
  <w:num w:numId="4">
    <w:abstractNumId w:val="0"/>
    <w:lvlOverride w:ilvl="0">
      <w:startOverride w:val="1"/>
    </w:lvlOverride>
    <w:lvlOverride w:ilvl="1"/>
    <w:lvlOverride w:ilvl="2"/>
    <w:lvlOverride w:ilvl="3"/>
    <w:lvlOverride w:ilvl="4"/>
    <w:lvlOverride w:ilvl="5"/>
    <w:lvlOverride w:ilvl="6"/>
    <w:lvlOverride w:ilvl="7"/>
    <w:lvlOverride w:ilvl="8"/>
  </w:num>
  <w:num w:numId="5">
    <w:abstractNumId w:val="3"/>
    <w:lvlOverride w:ilvl="0">
      <w:startOverride w:val="1"/>
    </w:lvlOverride>
    <w:lvlOverride w:ilvl="1"/>
    <w:lvlOverride w:ilvl="2"/>
    <w:lvlOverride w:ilvl="3"/>
    <w:lvlOverride w:ilvl="4"/>
    <w:lvlOverride w:ilvl="5"/>
    <w:lvlOverride w:ilvl="6"/>
    <w:lvlOverride w:ilvl="7"/>
    <w:lvlOverride w:ilvl="8"/>
  </w:num>
  <w:num w:numId="6">
    <w:abstractNumId w:val="12"/>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lvlOverride w:ilvl="2"/>
    <w:lvlOverride w:ilvl="3"/>
    <w:lvlOverride w:ilvl="4"/>
    <w:lvlOverride w:ilvl="5"/>
    <w:lvlOverride w:ilvl="6"/>
    <w:lvlOverride w:ilvl="7"/>
    <w:lvlOverride w:ilvl="8"/>
  </w:num>
  <w:num w:numId="8">
    <w:abstractNumId w:val="6"/>
    <w:lvlOverride w:ilvl="0">
      <w:startOverride w:val="1"/>
    </w:lvlOverride>
    <w:lvlOverride w:ilvl="1"/>
    <w:lvlOverride w:ilvl="2"/>
    <w:lvlOverride w:ilvl="3"/>
    <w:lvlOverride w:ilvl="4"/>
    <w:lvlOverride w:ilvl="5"/>
    <w:lvlOverride w:ilvl="6"/>
    <w:lvlOverride w:ilvl="7"/>
    <w:lvlOverride w:ilvl="8"/>
  </w:num>
  <w:num w:numId="9">
    <w:abstractNumId w:val="1"/>
    <w:lvlOverride w:ilvl="0">
      <w:startOverride w:val="1"/>
    </w:lvlOverride>
    <w:lvlOverride w:ilvl="1"/>
    <w:lvlOverride w:ilvl="2"/>
    <w:lvlOverride w:ilvl="3"/>
    <w:lvlOverride w:ilvl="4"/>
    <w:lvlOverride w:ilvl="5"/>
    <w:lvlOverride w:ilvl="6"/>
    <w:lvlOverride w:ilvl="7"/>
    <w:lvlOverride w:ilvl="8"/>
  </w:num>
  <w:num w:numId="10">
    <w:abstractNumId w:val="8"/>
  </w:num>
  <w:num w:numId="11">
    <w:abstractNumId w:val="9"/>
    <w:lvlOverride w:ilvl="0">
      <w:startOverride w:val="1"/>
    </w:lvlOverride>
    <w:lvlOverride w:ilvl="1"/>
    <w:lvlOverride w:ilvl="2"/>
    <w:lvlOverride w:ilvl="3"/>
    <w:lvlOverride w:ilvl="4"/>
    <w:lvlOverride w:ilvl="5"/>
    <w:lvlOverride w:ilvl="6"/>
    <w:lvlOverride w:ilvl="7"/>
    <w:lvlOverride w:ilvl="8"/>
  </w:num>
  <w:num w:numId="12">
    <w:abstractNumId w:val="11"/>
    <w:lvlOverride w:ilvl="0">
      <w:startOverride w:val="1"/>
    </w:lvlOverride>
    <w:lvlOverride w:ilvl="1"/>
    <w:lvlOverride w:ilvl="2"/>
    <w:lvlOverride w:ilvl="3"/>
    <w:lvlOverride w:ilvl="4"/>
    <w:lvlOverride w:ilvl="5"/>
    <w:lvlOverride w:ilvl="6"/>
    <w:lvlOverride w:ilvl="7"/>
    <w:lvlOverride w:ilvl="8"/>
  </w:num>
  <w:num w:numId="13">
    <w:abstractNumId w:val="1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3EE"/>
    <w:rsid w:val="000044CF"/>
    <w:rsid w:val="00011326"/>
    <w:rsid w:val="00021B1E"/>
    <w:rsid w:val="00054B67"/>
    <w:rsid w:val="000573EE"/>
    <w:rsid w:val="0010086E"/>
    <w:rsid w:val="0016217C"/>
    <w:rsid w:val="0018509D"/>
    <w:rsid w:val="001B31F0"/>
    <w:rsid w:val="002043BA"/>
    <w:rsid w:val="00316801"/>
    <w:rsid w:val="0032709C"/>
    <w:rsid w:val="003B4729"/>
    <w:rsid w:val="003F2134"/>
    <w:rsid w:val="00453BD9"/>
    <w:rsid w:val="0056630E"/>
    <w:rsid w:val="005769CD"/>
    <w:rsid w:val="0061323A"/>
    <w:rsid w:val="006641AD"/>
    <w:rsid w:val="006B63FD"/>
    <w:rsid w:val="00715630"/>
    <w:rsid w:val="007853EA"/>
    <w:rsid w:val="007A6780"/>
    <w:rsid w:val="008655BC"/>
    <w:rsid w:val="00870DAA"/>
    <w:rsid w:val="008E191E"/>
    <w:rsid w:val="009B5124"/>
    <w:rsid w:val="009F7EFD"/>
    <w:rsid w:val="00A412D4"/>
    <w:rsid w:val="00A9191C"/>
    <w:rsid w:val="00B16C20"/>
    <w:rsid w:val="00B477FA"/>
    <w:rsid w:val="00D1429D"/>
    <w:rsid w:val="00D52D65"/>
    <w:rsid w:val="00DD5E8C"/>
    <w:rsid w:val="00DE53E5"/>
    <w:rsid w:val="00E3211C"/>
    <w:rsid w:val="00E361F9"/>
    <w:rsid w:val="00E75B35"/>
    <w:rsid w:val="00EB2F04"/>
    <w:rsid w:val="00EE33EB"/>
    <w:rsid w:val="00F56086"/>
    <w:rsid w:val="00FC120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59FAB"/>
  <w15:chartTrackingRefBased/>
  <w15:docId w15:val="{31A29490-994C-4398-A1C9-1BB19FF51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9CD"/>
    <w:pPr>
      <w:spacing w:after="200" w:line="276" w:lineRule="auto"/>
    </w:pPr>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5769CD"/>
    <w:pPr>
      <w:spacing w:after="0" w:line="240" w:lineRule="auto"/>
    </w:pPr>
    <w:rPr>
      <w:lang w:val="es-A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F7E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717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4</Pages>
  <Words>1393</Words>
  <Characters>7663</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Séptimo Básico</dc:creator>
  <cp:keywords/>
  <dc:description/>
  <cp:lastModifiedBy>Séptimo Básico</cp:lastModifiedBy>
  <cp:revision>41</cp:revision>
  <dcterms:created xsi:type="dcterms:W3CDTF">2020-03-30T16:32:00Z</dcterms:created>
  <dcterms:modified xsi:type="dcterms:W3CDTF">2020-04-13T02:56:00Z</dcterms:modified>
</cp:coreProperties>
</file>