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7F0D" w14:textId="028D10A8" w:rsidR="006B10EE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Guía de orientación</w:t>
      </w:r>
      <w:r w:rsidR="005C1BE4">
        <w:rPr>
          <w:rFonts w:ascii="Comic Sans MS" w:hAnsi="Comic Sans MS"/>
          <w:sz w:val="24"/>
          <w:szCs w:val="24"/>
          <w:u w:val="single"/>
        </w:rPr>
        <w:t xml:space="preserve"> 1er</w:t>
      </w:r>
      <w:r w:rsidR="00766C6A">
        <w:rPr>
          <w:rFonts w:ascii="Comic Sans MS" w:hAnsi="Comic Sans MS"/>
          <w:sz w:val="24"/>
          <w:szCs w:val="24"/>
          <w:u w:val="single"/>
        </w:rPr>
        <w:t>o</w:t>
      </w:r>
      <w:r w:rsidR="005F52C0">
        <w:rPr>
          <w:rFonts w:ascii="Comic Sans MS" w:hAnsi="Comic Sans MS"/>
          <w:sz w:val="24"/>
          <w:szCs w:val="24"/>
          <w:u w:val="single"/>
        </w:rPr>
        <w:t>s básico.</w:t>
      </w:r>
    </w:p>
    <w:p w14:paraId="16FAF901" w14:textId="77777777" w:rsidR="00D37151" w:rsidRPr="00D37151" w:rsidRDefault="00D37151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Unidad de Orientación.</w:t>
      </w:r>
    </w:p>
    <w:p w14:paraId="352F68B1" w14:textId="58A4DDDF" w:rsidR="007270F3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Eje: </w:t>
      </w:r>
      <w:r w:rsidR="005C1BE4">
        <w:rPr>
          <w:rFonts w:ascii="Comic Sans MS" w:hAnsi="Comic Sans MS"/>
          <w:sz w:val="24"/>
          <w:szCs w:val="24"/>
        </w:rPr>
        <w:t>Participación y pertenencia.</w:t>
      </w:r>
    </w:p>
    <w:p w14:paraId="1572A36F" w14:textId="07DEF09B" w:rsidR="00FD5CFD" w:rsidRPr="00CA3586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OA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Pr="00FD5CFD">
        <w:t xml:space="preserve"> </w:t>
      </w:r>
      <w:r w:rsidR="005C1BE4" w:rsidRPr="00CA3586">
        <w:rPr>
          <w:rFonts w:ascii="Comic Sans MS" w:hAnsi="Comic Sans MS"/>
        </w:rPr>
        <w:t xml:space="preserve">Promover </w:t>
      </w:r>
      <w:r w:rsidR="00643095">
        <w:rPr>
          <w:rFonts w:ascii="Comic Sans MS" w:hAnsi="Comic Sans MS"/>
        </w:rPr>
        <w:t>un aprendizaje constructivo en base al Proyecto Educativo Institucional trabajando sus principales pilares de sentido institucional, los cuales son, respeto, responsabilidad, tolerancia y autoestima académica y perseverancia.</w:t>
      </w:r>
    </w:p>
    <w:p w14:paraId="76D01328" w14:textId="7CDEBD2D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Semana del </w:t>
      </w:r>
      <w:r w:rsidR="00643095">
        <w:rPr>
          <w:rFonts w:ascii="Comic Sans MS" w:hAnsi="Comic Sans MS"/>
          <w:sz w:val="24"/>
          <w:szCs w:val="24"/>
        </w:rPr>
        <w:t>15</w:t>
      </w:r>
      <w:r w:rsidR="00A679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al </w:t>
      </w:r>
      <w:r w:rsidR="00643095">
        <w:rPr>
          <w:rFonts w:ascii="Comic Sans MS" w:hAnsi="Comic Sans MS"/>
          <w:sz w:val="24"/>
          <w:szCs w:val="24"/>
        </w:rPr>
        <w:t>19</w:t>
      </w:r>
      <w:r>
        <w:rPr>
          <w:rFonts w:ascii="Comic Sans MS" w:hAnsi="Comic Sans MS"/>
          <w:sz w:val="24"/>
          <w:szCs w:val="24"/>
        </w:rPr>
        <w:t xml:space="preserve"> de </w:t>
      </w:r>
      <w:r w:rsidR="00CA3586">
        <w:rPr>
          <w:rFonts w:ascii="Comic Sans MS" w:hAnsi="Comic Sans MS"/>
          <w:sz w:val="24"/>
          <w:szCs w:val="24"/>
        </w:rPr>
        <w:t>junio</w:t>
      </w:r>
      <w:r>
        <w:rPr>
          <w:rFonts w:ascii="Comic Sans MS" w:hAnsi="Comic Sans MS"/>
          <w:sz w:val="24"/>
          <w:szCs w:val="24"/>
        </w:rPr>
        <w:t>.</w:t>
      </w:r>
    </w:p>
    <w:p w14:paraId="22E4E5AB" w14:textId="5D696950" w:rsidR="00082184" w:rsidRDefault="007270F3" w:rsidP="00CA3586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Clase n°</w:t>
      </w:r>
      <w:r w:rsidR="00643095">
        <w:rPr>
          <w:rFonts w:ascii="Comic Sans MS" w:hAnsi="Comic Sans MS"/>
          <w:sz w:val="24"/>
          <w:szCs w:val="24"/>
        </w:rPr>
        <w:t>6</w:t>
      </w:r>
    </w:p>
    <w:p w14:paraId="1F7BD67D" w14:textId="51FA822D" w:rsidR="00CA3586" w:rsidRDefault="00643095" w:rsidP="00CA3586">
      <w:pPr>
        <w:spacing w:line="240" w:lineRule="auto"/>
        <w:jc w:val="center"/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t>El respeto.</w:t>
      </w:r>
    </w:p>
    <w:p w14:paraId="5AFF9FAF" w14:textId="50DF87E4" w:rsidR="00643095" w:rsidRDefault="00643095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Uno de los valores más importantes de nuestro</w:t>
      </w:r>
      <w:r w:rsidR="00C75880">
        <w:rPr>
          <w:rFonts w:ascii="Comic Sans MS" w:hAnsi="Comic Sans MS"/>
          <w:noProof/>
          <w:sz w:val="24"/>
          <w:szCs w:val="24"/>
        </w:rPr>
        <w:t xml:space="preserve"> Establecimiento es el respeto, el cual buscamos fomentar en todas las areas, por ejemplo, respetando a nuestros profesores, compañeros, familiares y obviamente a los animalitos.</w:t>
      </w:r>
    </w:p>
    <w:p w14:paraId="30F6A999" w14:textId="414863E4" w:rsidR="00C75880" w:rsidRDefault="00325B03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 w:rsidRPr="00325B03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9166D5" wp14:editId="112CEB7C">
            <wp:simplePos x="0" y="0"/>
            <wp:positionH relativeFrom="margin">
              <wp:align>left</wp:align>
            </wp:positionH>
            <wp:positionV relativeFrom="paragraph">
              <wp:posOffset>758190</wp:posOffset>
            </wp:positionV>
            <wp:extent cx="5295265" cy="4152265"/>
            <wp:effectExtent l="0" t="0" r="635" b="635"/>
            <wp:wrapSquare wrapText="bothSides"/>
            <wp:docPr id="2" name="Imagen 2" descr="el resp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respe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880">
        <w:rPr>
          <w:rFonts w:ascii="Comic Sans MS" w:hAnsi="Comic Sans MS"/>
          <w:noProof/>
          <w:sz w:val="24"/>
          <w:szCs w:val="24"/>
        </w:rPr>
        <w:t>En la siguiente actividad, debes reconocer en qué imagen no se está respetando, una vez que la identifiques, debes comentarle a tu familia qué es lo que se debe hacer de manera correcta</w:t>
      </w:r>
      <w:r>
        <w:rPr>
          <w:rFonts w:ascii="Comic Sans MS" w:hAnsi="Comic Sans MS"/>
          <w:noProof/>
          <w:sz w:val="24"/>
          <w:szCs w:val="24"/>
        </w:rPr>
        <w:t>.</w:t>
      </w:r>
    </w:p>
    <w:p w14:paraId="3CCF9C67" w14:textId="034FDEA6" w:rsidR="00325B03" w:rsidRDefault="00325B03" w:rsidP="006430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¡Ahora, vamos a trabajar en estos laberintos del respeto!</w:t>
      </w:r>
    </w:p>
    <w:p w14:paraId="59BC017F" w14:textId="0031E661" w:rsidR="00325B03" w:rsidRDefault="00325B03" w:rsidP="006430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3D64A68" wp14:editId="0654D9BD">
            <wp:extent cx="5486400" cy="5800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" r="2285" b="10539"/>
                    <a:stretch/>
                  </pic:blipFill>
                  <pic:spPr bwMode="auto">
                    <a:xfrm>
                      <a:off x="0" y="0"/>
                      <a:ext cx="54864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FCBFE" w14:textId="55425930" w:rsidR="00325B03" w:rsidRPr="00643095" w:rsidRDefault="00325B03" w:rsidP="00643095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2D7D64B" w14:textId="7DAB03F1" w:rsidR="00735829" w:rsidRPr="00735829" w:rsidRDefault="00325B03" w:rsidP="00325B03">
      <w:pPr>
        <w:rPr>
          <w:rFonts w:ascii="Comic Sans MS" w:hAnsi="Comic Sans MS"/>
          <w:sz w:val="24"/>
          <w:szCs w:val="24"/>
        </w:rPr>
      </w:pPr>
      <w:r w:rsidRPr="00325B03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4C32B8A" wp14:editId="6E6A11B1">
            <wp:simplePos x="0" y="0"/>
            <wp:positionH relativeFrom="column">
              <wp:posOffset>0</wp:posOffset>
            </wp:positionH>
            <wp:positionV relativeFrom="paragraph">
              <wp:posOffset>-312420</wp:posOffset>
            </wp:positionV>
            <wp:extent cx="1733550" cy="2016760"/>
            <wp:effectExtent l="0" t="0" r="0" b="254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829" w:rsidRPr="00735829">
        <w:rPr>
          <w:rFonts w:ascii="Comic Sans MS" w:hAnsi="Comic Sans MS"/>
          <w:sz w:val="24"/>
          <w:szCs w:val="24"/>
        </w:rPr>
        <w:t>Jacqueline Martínez Toro.</w:t>
      </w:r>
      <w:r w:rsidRPr="00325B03">
        <w:rPr>
          <w:rFonts w:ascii="Comic Sans MS" w:hAnsi="Comic Sans MS"/>
        </w:rPr>
        <w:t xml:space="preserve"> </w:t>
      </w:r>
    </w:p>
    <w:p w14:paraId="56DB4C43" w14:textId="03B5310D" w:rsidR="009C52BF" w:rsidRDefault="00735829" w:rsidP="00735829">
      <w:pPr>
        <w:rPr>
          <w:rFonts w:ascii="Comic Sans MS" w:hAnsi="Comic Sans MS"/>
          <w:sz w:val="24"/>
          <w:szCs w:val="24"/>
        </w:rPr>
      </w:pPr>
      <w:r w:rsidRPr="00735829">
        <w:rPr>
          <w:rFonts w:ascii="Comic Sans MS" w:hAnsi="Comic Sans MS"/>
          <w:sz w:val="24"/>
          <w:szCs w:val="24"/>
        </w:rPr>
        <w:t>Orientadora Educacional y Vocacional</w:t>
      </w:r>
    </w:p>
    <w:p w14:paraId="1157418B" w14:textId="00FEA1CF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B7A25F2" w14:textId="7B975FAD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79A63C09" w14:textId="0FA4000A" w:rsidR="00D37151" w:rsidRPr="00D37151" w:rsidRDefault="00D37151" w:rsidP="009C52BF">
      <w:pPr>
        <w:tabs>
          <w:tab w:val="left" w:pos="655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sectPr w:rsidR="00D37151" w:rsidRPr="00D3715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2D5A" w14:textId="77777777" w:rsidR="00D37151" w:rsidRDefault="00D37151" w:rsidP="00D37151">
      <w:pPr>
        <w:spacing w:after="0" w:line="240" w:lineRule="auto"/>
      </w:pPr>
      <w:r>
        <w:separator/>
      </w:r>
    </w:p>
  </w:endnote>
  <w:endnote w:type="continuationSeparator" w:id="0">
    <w:p w14:paraId="18EA427C" w14:textId="77777777" w:rsidR="00D37151" w:rsidRDefault="00D37151" w:rsidP="00D3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2782" w14:textId="77777777" w:rsidR="00D37151" w:rsidRDefault="00D37151" w:rsidP="00D37151">
      <w:pPr>
        <w:spacing w:after="0" w:line="240" w:lineRule="auto"/>
      </w:pPr>
      <w:r>
        <w:separator/>
      </w:r>
    </w:p>
  </w:footnote>
  <w:footnote w:type="continuationSeparator" w:id="0">
    <w:p w14:paraId="1F4584D1" w14:textId="77777777" w:rsidR="00D37151" w:rsidRDefault="00D37151" w:rsidP="00D3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BAE0" w14:textId="17DC7EA0" w:rsidR="00605FBB" w:rsidRDefault="00744D59" w:rsidP="00605FBB">
    <w:pPr>
      <w:pStyle w:val="Encabezado"/>
      <w:rPr>
        <w:rFonts w:ascii="Comic Sans MS" w:hAnsi="Comic Sans MS"/>
      </w:rPr>
    </w:pPr>
    <w:r w:rsidRPr="00744D59">
      <w:rPr>
        <w:rFonts w:ascii="Comic Sans MS" w:eastAsia="Comic Sans MS" w:hAnsi="Comic Sans MS" w:cs="Comic Sans MS"/>
        <w:noProof/>
        <w:lang w:val="es-ES" w:eastAsia="es-ES" w:bidi="es-ES"/>
      </w:rPr>
      <w:drawing>
        <wp:anchor distT="0" distB="0" distL="0" distR="0" simplePos="0" relativeHeight="251661312" behindDoc="1" locked="0" layoutInCell="1" allowOverlap="1" wp14:anchorId="6E78C9A1" wp14:editId="5A9E346A">
          <wp:simplePos x="0" y="0"/>
          <wp:positionH relativeFrom="page">
            <wp:posOffset>6581775</wp:posOffset>
          </wp:positionH>
          <wp:positionV relativeFrom="page">
            <wp:posOffset>238125</wp:posOffset>
          </wp:positionV>
          <wp:extent cx="880604" cy="92392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00" cy="92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FBB">
      <w:rPr>
        <w:noProof/>
      </w:rPr>
      <w:drawing>
        <wp:anchor distT="0" distB="0" distL="114300" distR="114300" simplePos="0" relativeHeight="251659264" behindDoc="0" locked="0" layoutInCell="1" allowOverlap="1" wp14:anchorId="536F02EA" wp14:editId="145841AD">
          <wp:simplePos x="0" y="0"/>
          <wp:positionH relativeFrom="column">
            <wp:posOffset>-670560</wp:posOffset>
          </wp:positionH>
          <wp:positionV relativeFrom="paragraph">
            <wp:posOffset>-449580</wp:posOffset>
          </wp:positionV>
          <wp:extent cx="752475" cy="122301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FBB">
      <w:rPr>
        <w:rFonts w:ascii="Comic Sans MS" w:hAnsi="Comic Sans MS"/>
      </w:rPr>
      <w:t xml:space="preserve">Centro Educacional </w:t>
    </w:r>
  </w:p>
  <w:p w14:paraId="5EF4D0E3" w14:textId="1041047C" w:rsidR="00D37151" w:rsidRDefault="00605FBB" w:rsidP="00605FBB">
    <w:pPr>
      <w:pStyle w:val="Encabezado"/>
    </w:pPr>
    <w:r>
      <w:rPr>
        <w:rFonts w:ascii="Comic Sans MS" w:hAnsi="Comic Sans MS"/>
      </w:rPr>
      <w:t>Fernando de Aragón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F3"/>
    <w:rsid w:val="00082184"/>
    <w:rsid w:val="00117C9F"/>
    <w:rsid w:val="00325B03"/>
    <w:rsid w:val="00386A56"/>
    <w:rsid w:val="005C1BE4"/>
    <w:rsid w:val="005E7D18"/>
    <w:rsid w:val="005F52C0"/>
    <w:rsid w:val="00605FBB"/>
    <w:rsid w:val="00643095"/>
    <w:rsid w:val="006B10EE"/>
    <w:rsid w:val="007270F3"/>
    <w:rsid w:val="00735829"/>
    <w:rsid w:val="00744D59"/>
    <w:rsid w:val="00766C6A"/>
    <w:rsid w:val="008679F6"/>
    <w:rsid w:val="009C52BF"/>
    <w:rsid w:val="00A32438"/>
    <w:rsid w:val="00A6794D"/>
    <w:rsid w:val="00C75880"/>
    <w:rsid w:val="00CA3586"/>
    <w:rsid w:val="00D37151"/>
    <w:rsid w:val="00E00B93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0B8FFA"/>
  <w15:chartTrackingRefBased/>
  <w15:docId w15:val="{0BF2355E-B4D8-4F73-87AE-50AC653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151"/>
  </w:style>
  <w:style w:type="paragraph" w:styleId="Piedepgina">
    <w:name w:val="footer"/>
    <w:basedOn w:val="Normal"/>
    <w:link w:val="Piedepgina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151"/>
  </w:style>
  <w:style w:type="character" w:styleId="Refdecomentario">
    <w:name w:val="annotation reference"/>
    <w:basedOn w:val="Fuentedeprrafopredeter"/>
    <w:uiPriority w:val="99"/>
    <w:semiHidden/>
    <w:unhideWhenUsed/>
    <w:rsid w:val="00E00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B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B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B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B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dcterms:created xsi:type="dcterms:W3CDTF">2020-06-15T19:48:00Z</dcterms:created>
  <dcterms:modified xsi:type="dcterms:W3CDTF">2020-06-15T19:48:00Z</dcterms:modified>
</cp:coreProperties>
</file>