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161"/>
        <w:gridCol w:w="4157"/>
        <w:gridCol w:w="1216"/>
        <w:gridCol w:w="3370"/>
      </w:tblGrid>
      <w:tr w:rsidR="00764117" w:rsidTr="00E951B5">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7" w:type="dxa"/>
          </w:tcPr>
          <w:p w:rsidR="00764117" w:rsidRDefault="00764117" w:rsidP="00764117">
            <w:pPr>
              <w:rPr>
                <w:rFonts w:ascii="Agency FB" w:hAnsi="Agency FB"/>
                <w:b/>
                <w:lang w:val="es-ES_tradnl"/>
              </w:rPr>
            </w:pPr>
          </w:p>
          <w:p w:rsidR="0092074A" w:rsidRDefault="00CC3AAA" w:rsidP="00764117">
            <w:pPr>
              <w:rPr>
                <w:rFonts w:ascii="Agency FB" w:hAnsi="Agency FB"/>
                <w:b/>
                <w:lang w:val="es-ES_tradnl"/>
              </w:rPr>
            </w:pPr>
            <w:r>
              <w:rPr>
                <w:rFonts w:ascii="Agency FB" w:hAnsi="Agency FB"/>
                <w:b/>
                <w:lang w:val="es-ES_tradnl"/>
              </w:rPr>
              <w:t>LENGUAJE Y COMUNICACIÓN</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0" w:type="dxa"/>
          </w:tcPr>
          <w:p w:rsidR="00764117" w:rsidRDefault="00CC3AAA" w:rsidP="00764117">
            <w:pPr>
              <w:rPr>
                <w:rFonts w:ascii="Agency FB" w:hAnsi="Agency FB"/>
                <w:b/>
                <w:lang w:val="es-ES_tradnl"/>
              </w:rPr>
            </w:pPr>
            <w:r>
              <w:rPr>
                <w:rFonts w:ascii="Agency FB" w:hAnsi="Agency FB"/>
                <w:b/>
                <w:lang w:val="es-ES_tradnl"/>
              </w:rPr>
              <w:t>8° AÑO</w:t>
            </w:r>
          </w:p>
        </w:tc>
      </w:tr>
      <w:tr w:rsidR="00764117" w:rsidTr="00E951B5">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7" w:type="dxa"/>
          </w:tcPr>
          <w:p w:rsidR="00764117" w:rsidRDefault="0025373E" w:rsidP="00764117">
            <w:pPr>
              <w:rPr>
                <w:rFonts w:ascii="Agency FB" w:hAnsi="Agency FB"/>
                <w:b/>
                <w:lang w:val="es-ES_tradnl"/>
              </w:rPr>
            </w:pPr>
            <w:r>
              <w:rPr>
                <w:rFonts w:ascii="Agency FB" w:hAnsi="Agency FB"/>
                <w:b/>
                <w:lang w:val="es-ES_tradnl"/>
              </w:rPr>
              <w:t>TIPOS DE TEXTOS</w:t>
            </w:r>
          </w:p>
          <w:p w:rsidR="0092074A" w:rsidRDefault="0092074A" w:rsidP="00764117">
            <w:pPr>
              <w:rPr>
                <w:rFonts w:ascii="Agency FB" w:hAnsi="Agency FB"/>
                <w:b/>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OA Nº</w:t>
            </w:r>
            <w:r w:rsidR="0044338A">
              <w:rPr>
                <w:rFonts w:ascii="Agency FB" w:hAnsi="Agency FB"/>
                <w:b/>
                <w:lang w:val="es-ES_tradnl"/>
              </w:rPr>
              <w:t xml:space="preserve"> 10</w:t>
            </w:r>
          </w:p>
        </w:tc>
        <w:tc>
          <w:tcPr>
            <w:tcW w:w="3370" w:type="dxa"/>
            <w:vAlign w:val="center"/>
          </w:tcPr>
          <w:p w:rsidR="00764117" w:rsidRPr="000E5A22" w:rsidRDefault="0044338A" w:rsidP="00B41166">
            <w:pPr>
              <w:jc w:val="both"/>
              <w:rPr>
                <w:rFonts w:ascii="Agency FB" w:hAnsi="Agency FB"/>
                <w:b/>
                <w:lang w:val="es-ES_tradnl"/>
              </w:rPr>
            </w:pPr>
            <w:r>
              <w:rPr>
                <w:rFonts w:ascii="Agency FB" w:hAnsi="Agency FB"/>
                <w:b/>
                <w:lang w:val="es-ES_tradnl"/>
              </w:rPr>
              <w:t>Analizar y evaluar textos de los medios de comunicación, como noticias, reportajes, cartas al director, textos publicitarios o de las redes sociales, considerando: -los propósitos explícitos e implícitos del texto. – Una distinción entre los hechos y las opiniones expresados. – Presencia de estereotipos y prejuicios. – La suficiencia de información entregada. – El análisis e interpretación de imágenes, gráficos, tablas, mapas o diagramas y su relación con el texto en el que están insertos. – Similitudes y diferencias en la forma en que distintas fuentes presentan un mismo hecho.</w:t>
            </w:r>
            <w:r w:rsidR="00C3126F">
              <w:rPr>
                <w:rFonts w:ascii="Agency FB" w:hAnsi="Agency FB"/>
                <w:b/>
                <w:lang w:val="es-ES_tradnl"/>
              </w:rPr>
              <w:t xml:space="preserve"> </w:t>
            </w:r>
          </w:p>
        </w:tc>
      </w:tr>
      <w:tr w:rsidR="00764117" w:rsidTr="00E951B5">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7" w:type="dxa"/>
          </w:tcPr>
          <w:p w:rsidR="00764117" w:rsidRDefault="00B41166" w:rsidP="00C0088E">
            <w:pPr>
              <w:rPr>
                <w:rFonts w:ascii="Agency FB" w:hAnsi="Agency FB"/>
                <w:b/>
                <w:sz w:val="24"/>
                <w:lang w:val="es-ES_tradnl"/>
              </w:rPr>
            </w:pPr>
            <w:bookmarkStart w:id="0" w:name="_GoBack"/>
            <w:bookmarkEnd w:id="0"/>
            <w:r>
              <w:rPr>
                <w:rFonts w:ascii="Agency FB" w:hAnsi="Agency FB"/>
                <w:b/>
                <w:sz w:val="24"/>
                <w:lang w:val="es-ES_tradnl"/>
              </w:rPr>
              <w:t xml:space="preserve">Reflexionar y hacer una lectura </w:t>
            </w:r>
            <w:r w:rsidR="00315F19">
              <w:rPr>
                <w:rFonts w:ascii="Agency FB" w:hAnsi="Agency FB"/>
                <w:b/>
                <w:sz w:val="24"/>
                <w:lang w:val="es-ES_tradnl"/>
              </w:rPr>
              <w:t>analítica</w:t>
            </w:r>
            <w:r>
              <w:rPr>
                <w:rFonts w:ascii="Agency FB" w:hAnsi="Agency FB"/>
                <w:b/>
                <w:sz w:val="24"/>
                <w:lang w:val="es-ES_tradnl"/>
              </w:rPr>
              <w:t xml:space="preserve"> y critica de textos de los medios de comunicación</w:t>
            </w:r>
          </w:p>
          <w:p w:rsidR="00B41166" w:rsidRDefault="00B41166" w:rsidP="00C0088E">
            <w:pPr>
              <w:rPr>
                <w:rFonts w:ascii="Agency FB" w:hAnsi="Agency FB"/>
                <w:b/>
                <w:lang w:val="es-ES_tradnl"/>
              </w:rPr>
            </w:pPr>
            <w:r>
              <w:rPr>
                <w:rFonts w:ascii="Agency FB" w:hAnsi="Agency FB"/>
                <w:b/>
                <w:sz w:val="24"/>
                <w:lang w:val="es-ES_tradnl"/>
              </w:rPr>
              <w:t>Tanto orales como escritos.</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0" w:type="dxa"/>
          </w:tcPr>
          <w:p w:rsidR="00764117" w:rsidRPr="00423D0F" w:rsidRDefault="00516BD9" w:rsidP="003E64C1">
            <w:pPr>
              <w:rPr>
                <w:rFonts w:ascii="Agency FB" w:hAnsi="Agency FB"/>
                <w:b/>
                <w:lang w:val="es-ES_tradnl"/>
              </w:rPr>
            </w:pPr>
            <w:r>
              <w:rPr>
                <w:rFonts w:ascii="Agency FB" w:hAnsi="Agency FB"/>
                <w:b/>
                <w:sz w:val="24"/>
                <w:lang w:val="es-ES_tradnl"/>
              </w:rPr>
              <w:t>Leer y comprender textos de los medios de comunicación.</w:t>
            </w:r>
          </w:p>
        </w:tc>
      </w:tr>
    </w:tbl>
    <w:p w:rsidR="00764117" w:rsidRDefault="00764117" w:rsidP="00764117">
      <w:pPr>
        <w:spacing w:after="0"/>
        <w:rPr>
          <w:rFonts w:ascii="Agency FB" w:hAnsi="Agency FB"/>
          <w:b/>
          <w:lang w:val="es-ES_tradnl"/>
        </w:rPr>
      </w:pPr>
    </w:p>
    <w:tbl>
      <w:tblPr>
        <w:tblStyle w:val="Tablaconcuadrcula"/>
        <w:tblW w:w="0" w:type="auto"/>
        <w:tblLook w:val="04A0"/>
      </w:tblPr>
      <w:tblGrid>
        <w:gridCol w:w="4915"/>
        <w:gridCol w:w="4915"/>
      </w:tblGrid>
      <w:tr w:rsidR="00EB2153" w:rsidTr="00820EC3">
        <w:tc>
          <w:tcPr>
            <w:tcW w:w="4915" w:type="dxa"/>
            <w:shd w:val="clear" w:color="auto" w:fill="BFBFBF" w:themeFill="background1" w:themeFillShade="BF"/>
            <w:vAlign w:val="center"/>
          </w:tcPr>
          <w:p w:rsidR="00EB2153" w:rsidRPr="00EB2153" w:rsidRDefault="005C758F" w:rsidP="00820EC3">
            <w:pPr>
              <w:rPr>
                <w:rFonts w:ascii="Agency FB" w:hAnsi="Agency FB"/>
                <w:b/>
                <w:sz w:val="24"/>
                <w:szCs w:val="24"/>
                <w:lang w:val="es-ES_tradnl"/>
              </w:rPr>
            </w:pPr>
            <w:r w:rsidRPr="005C758F">
              <w:rPr>
                <w:rFonts w:ascii="Arial" w:hAnsi="Arial" w:cs="Arial"/>
                <w:b/>
                <w:noProof/>
                <w:sz w:val="24"/>
                <w:lang w:val="es-ES"/>
              </w:rPr>
              <w:pict>
                <v:shapetype id="_x0000_t202" coordsize="21600,21600" o:spt="202" path="m,l,21600r21600,l21600,xe">
                  <v:stroke joinstyle="miter"/>
                  <v:path gradientshapeok="t" o:connecttype="rect"/>
                </v:shapetype>
                <v:shape id="_x0000_s1026" type="#_x0000_t202" style="position:absolute;margin-left:63.1pt;margin-top:97.6pt;width:365.7pt;height:288.6pt;z-index:251660288;mso-width-relative:margin;mso-height-relative:margin">
                  <v:textbox>
                    <w:txbxContent>
                      <w:p w:rsidR="0044338A" w:rsidRDefault="0044338A" w:rsidP="00A052D5">
                        <w:pPr>
                          <w:jc w:val="center"/>
                          <w:rPr>
                            <w:lang w:val="es-ES"/>
                          </w:rPr>
                        </w:pPr>
                        <w:r>
                          <w:rPr>
                            <w:noProof/>
                            <w:lang w:val="es-CL" w:eastAsia="es-CL"/>
                          </w:rPr>
                          <w:drawing>
                            <wp:inline distT="0" distB="0" distL="0" distR="0">
                              <wp:extent cx="3667730" cy="1474428"/>
                              <wp:effectExtent l="95250" t="209550" r="66070" b="182922"/>
                              <wp:docPr id="14" name="Imagen 9" descr="Ejemplo de un Texto Informativo corto (para niños de prima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de un Texto Informativo corto (para niños de primaria ..."/>
                                      <pic:cNvPicPr>
                                        <a:picLocks noChangeAspect="1" noChangeArrowheads="1"/>
                                      </pic:cNvPicPr>
                                    </pic:nvPicPr>
                                    <pic:blipFill>
                                      <a:blip r:embed="rId8"/>
                                      <a:srcRect/>
                                      <a:stretch>
                                        <a:fillRect/>
                                      </a:stretch>
                                    </pic:blipFill>
                                    <pic:spPr bwMode="auto">
                                      <a:xfrm rot="21218721">
                                        <a:off x="0" y="0"/>
                                        <a:ext cx="3667463" cy="1474321"/>
                                      </a:xfrm>
                                      <a:prstGeom prst="rect">
                                        <a:avLst/>
                                      </a:prstGeom>
                                      <a:noFill/>
                                      <a:ln w="9525">
                                        <a:noFill/>
                                        <a:miter lim="800000"/>
                                        <a:headEnd/>
                                        <a:tailEnd/>
                                      </a:ln>
                                    </pic:spPr>
                                  </pic:pic>
                                </a:graphicData>
                              </a:graphic>
                            </wp:inline>
                          </w:drawing>
                        </w:r>
                        <w:r>
                          <w:rPr>
                            <w:noProof/>
                            <w:lang w:val="es-CL" w:eastAsia="es-CL"/>
                          </w:rPr>
                          <w:drawing>
                            <wp:inline distT="0" distB="0" distL="0" distR="0">
                              <wp:extent cx="2061115" cy="1283152"/>
                              <wp:effectExtent l="114300" t="171450" r="91535" b="164648"/>
                              <wp:docPr id="15" name="Imagen 12" descr="4.- TEMAS VARIADOS (REPORTAJES) - LA ESCUELA AL DÍA (el periód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TEMAS VARIADOS (REPORTAJES) - LA ESCUELA AL DÍA (el periódico ..."/>
                                      <pic:cNvPicPr>
                                        <a:picLocks noChangeAspect="1" noChangeArrowheads="1"/>
                                      </pic:cNvPicPr>
                                    </pic:nvPicPr>
                                    <pic:blipFill>
                                      <a:blip r:embed="rId9"/>
                                      <a:srcRect/>
                                      <a:stretch>
                                        <a:fillRect/>
                                      </a:stretch>
                                    </pic:blipFill>
                                    <pic:spPr bwMode="auto">
                                      <a:xfrm rot="591306">
                                        <a:off x="0" y="0"/>
                                        <a:ext cx="2060763" cy="1282933"/>
                                      </a:xfrm>
                                      <a:prstGeom prst="rect">
                                        <a:avLst/>
                                      </a:prstGeom>
                                      <a:noFill/>
                                      <a:ln w="9525">
                                        <a:noFill/>
                                        <a:miter lim="800000"/>
                                        <a:headEnd/>
                                        <a:tailEnd/>
                                      </a:ln>
                                    </pic:spPr>
                                  </pic:pic>
                                </a:graphicData>
                              </a:graphic>
                            </wp:inline>
                          </w:drawing>
                        </w:r>
                      </w:p>
                    </w:txbxContent>
                  </v:textbox>
                </v:shape>
              </w:pict>
            </w:r>
            <w:r w:rsidR="00EB2153" w:rsidRPr="00EB2153">
              <w:rPr>
                <w:rFonts w:ascii="Agency FB" w:hAnsi="Agency FB"/>
                <w:b/>
                <w:sz w:val="24"/>
                <w:szCs w:val="24"/>
                <w:lang w:val="es-ES_tradnl"/>
              </w:rPr>
              <w:t>INSTRUCCIONES PARA EL DESARROLLO DE LA GUIA.</w:t>
            </w:r>
            <w:r w:rsidR="00820EC3">
              <w:rPr>
                <w:noProof/>
                <w:lang w:val="es-CL" w:eastAsia="es-CL"/>
              </w:rPr>
              <w:t xml:space="preserve"> </w:t>
            </w:r>
          </w:p>
        </w:tc>
        <w:tc>
          <w:tcPr>
            <w:tcW w:w="4915" w:type="dxa"/>
          </w:tcPr>
          <w:p w:rsidR="00BE101F" w:rsidRDefault="00BE101F" w:rsidP="00BE101F">
            <w:pPr>
              <w:jc w:val="both"/>
              <w:rPr>
                <w:rFonts w:ascii="Arial" w:hAnsi="Arial" w:cs="Arial"/>
                <w:b/>
                <w:sz w:val="24"/>
              </w:rPr>
            </w:pPr>
            <w:r>
              <w:rPr>
                <w:rFonts w:ascii="Arial" w:hAnsi="Arial" w:cs="Arial"/>
                <w:b/>
                <w:sz w:val="24"/>
              </w:rPr>
              <w:t xml:space="preserve">1. </w:t>
            </w:r>
            <w:r w:rsidRPr="00BE101F">
              <w:rPr>
                <w:rFonts w:ascii="Arial" w:hAnsi="Arial" w:cs="Arial"/>
                <w:b/>
                <w:sz w:val="24"/>
              </w:rPr>
              <w:t>Leer el reportaje de la página 105</w:t>
            </w:r>
            <w:r w:rsidR="00C3126F">
              <w:rPr>
                <w:rFonts w:ascii="Arial" w:hAnsi="Arial" w:cs="Arial"/>
                <w:b/>
                <w:sz w:val="24"/>
              </w:rPr>
              <w:t xml:space="preserve"> a la 107</w:t>
            </w:r>
            <w:r w:rsidRPr="00BE101F">
              <w:rPr>
                <w:rFonts w:ascii="Arial" w:hAnsi="Arial" w:cs="Arial"/>
                <w:b/>
                <w:sz w:val="24"/>
              </w:rPr>
              <w:t xml:space="preserve"> del texto del estudiante. </w:t>
            </w:r>
          </w:p>
          <w:p w:rsidR="00BE101F" w:rsidRDefault="00BE101F" w:rsidP="00BE101F">
            <w:pPr>
              <w:jc w:val="both"/>
              <w:rPr>
                <w:rFonts w:ascii="Arial" w:hAnsi="Arial" w:cs="Arial"/>
                <w:b/>
                <w:sz w:val="24"/>
              </w:rPr>
            </w:pPr>
          </w:p>
          <w:p w:rsidR="00BE101F" w:rsidRPr="00BE101F" w:rsidRDefault="00BE101F" w:rsidP="00BE101F">
            <w:pPr>
              <w:jc w:val="both"/>
              <w:rPr>
                <w:rFonts w:ascii="Arial" w:hAnsi="Arial" w:cs="Arial"/>
                <w:b/>
                <w:sz w:val="24"/>
                <w:lang w:bidi="es-ES"/>
              </w:rPr>
            </w:pPr>
            <w:r>
              <w:rPr>
                <w:rFonts w:ascii="Arial" w:hAnsi="Arial" w:cs="Arial"/>
                <w:b/>
                <w:sz w:val="24"/>
              </w:rPr>
              <w:t>2.</w:t>
            </w:r>
            <w:r w:rsidRPr="00BE101F">
              <w:rPr>
                <w:rFonts w:ascii="Arial" w:hAnsi="Arial" w:cs="Arial"/>
                <w:sz w:val="24"/>
                <w:szCs w:val="24"/>
              </w:rPr>
              <w:t xml:space="preserve"> </w:t>
            </w:r>
            <w:r w:rsidRPr="00BE101F">
              <w:rPr>
                <w:rFonts w:ascii="Arial" w:hAnsi="Arial" w:cs="Arial"/>
                <w:b/>
                <w:sz w:val="24"/>
                <w:lang w:bidi="es-ES"/>
              </w:rPr>
              <w:t>Responda las actividades de la página 108</w:t>
            </w:r>
            <w:r w:rsidR="00994DDA">
              <w:rPr>
                <w:rFonts w:ascii="Arial" w:hAnsi="Arial" w:cs="Arial"/>
                <w:b/>
                <w:sz w:val="24"/>
                <w:lang w:bidi="es-ES"/>
              </w:rPr>
              <w:t xml:space="preserve"> a la </w:t>
            </w:r>
            <w:r w:rsidRPr="00BE101F">
              <w:rPr>
                <w:rFonts w:ascii="Arial" w:hAnsi="Arial" w:cs="Arial"/>
                <w:b/>
                <w:sz w:val="24"/>
                <w:lang w:bidi="es-ES"/>
              </w:rPr>
              <w:t>110.</w:t>
            </w:r>
          </w:p>
          <w:p w:rsidR="00880707" w:rsidRPr="005438E3" w:rsidRDefault="00880707" w:rsidP="005438E3">
            <w:pPr>
              <w:ind w:left="-30"/>
              <w:jc w:val="both"/>
              <w:rPr>
                <w:rFonts w:ascii="Arial" w:hAnsi="Arial" w:cs="Arial"/>
                <w:b/>
                <w:sz w:val="24"/>
              </w:rPr>
            </w:pPr>
          </w:p>
        </w:tc>
      </w:tr>
    </w:tbl>
    <w:tbl>
      <w:tblPr>
        <w:tblStyle w:val="Tablaconcuadrcula"/>
        <w:tblpPr w:leftFromText="141" w:rightFromText="141" w:vertAnchor="text" w:tblpY="122"/>
        <w:tblW w:w="0" w:type="auto"/>
        <w:tblLook w:val="04A0"/>
      </w:tblPr>
      <w:tblGrid>
        <w:gridCol w:w="2461"/>
        <w:gridCol w:w="2461"/>
        <w:gridCol w:w="1717"/>
        <w:gridCol w:w="3207"/>
      </w:tblGrid>
      <w:tr w:rsidR="00507595" w:rsidTr="00D838AB">
        <w:trPr>
          <w:trHeight w:val="312"/>
        </w:trPr>
        <w:tc>
          <w:tcPr>
            <w:tcW w:w="2461" w:type="dxa"/>
            <w:shd w:val="clear" w:color="auto" w:fill="BFBFBF" w:themeFill="background1" w:themeFillShade="BF"/>
          </w:tcPr>
          <w:p w:rsidR="00507595" w:rsidRDefault="00507595" w:rsidP="0049073C">
            <w:pPr>
              <w:rPr>
                <w:rFonts w:ascii="Agency FB" w:hAnsi="Agency FB"/>
                <w:b/>
                <w:lang w:val="es-ES_tradnl"/>
              </w:rPr>
            </w:pPr>
            <w:r w:rsidRPr="006F1878">
              <w:rPr>
                <w:rFonts w:ascii="Agency FB" w:hAnsi="Agency FB"/>
                <w:b/>
                <w:sz w:val="28"/>
                <w:lang w:val="es-ES_tradnl"/>
              </w:rPr>
              <w:t xml:space="preserve">GUIA Nº </w:t>
            </w:r>
            <w:r w:rsidR="00C44C40">
              <w:rPr>
                <w:rFonts w:ascii="Agency FB" w:hAnsi="Agency FB"/>
                <w:b/>
                <w:sz w:val="28"/>
                <w:lang w:val="es-ES_tradnl"/>
              </w:rPr>
              <w:t>9</w:t>
            </w:r>
          </w:p>
        </w:tc>
        <w:tc>
          <w:tcPr>
            <w:tcW w:w="2461" w:type="dxa"/>
            <w:shd w:val="clear" w:color="auto" w:fill="BFBFBF" w:themeFill="background1" w:themeFillShade="BF"/>
          </w:tcPr>
          <w:p w:rsidR="00507595" w:rsidRDefault="00507595" w:rsidP="00507595">
            <w:pPr>
              <w:rPr>
                <w:rFonts w:ascii="Agency FB" w:hAnsi="Agency FB"/>
                <w:b/>
                <w:lang w:val="es-ES_tradnl"/>
              </w:rPr>
            </w:pPr>
            <w:r>
              <w:rPr>
                <w:rFonts w:ascii="Agency FB" w:hAnsi="Agency FB"/>
                <w:b/>
                <w:lang w:val="es-ES_tradnl"/>
              </w:rPr>
              <w:t xml:space="preserve">FECHA: </w:t>
            </w:r>
          </w:p>
        </w:tc>
        <w:tc>
          <w:tcPr>
            <w:tcW w:w="1717" w:type="dxa"/>
            <w:shd w:val="clear" w:color="auto" w:fill="BFBFBF" w:themeFill="background1" w:themeFillShade="BF"/>
          </w:tcPr>
          <w:p w:rsidR="00507595" w:rsidRDefault="00507595" w:rsidP="00507595">
            <w:pPr>
              <w:rPr>
                <w:rFonts w:ascii="Agency FB" w:hAnsi="Agency FB"/>
                <w:b/>
                <w:lang w:val="es-ES_tradnl"/>
              </w:rPr>
            </w:pPr>
            <w:r>
              <w:rPr>
                <w:rFonts w:ascii="Agency FB" w:hAnsi="Agency FB"/>
                <w:b/>
                <w:lang w:val="es-ES_tradnl"/>
              </w:rPr>
              <w:t>NOMBRE DE LA GUIA</w:t>
            </w:r>
          </w:p>
        </w:tc>
        <w:tc>
          <w:tcPr>
            <w:tcW w:w="3206" w:type="dxa"/>
          </w:tcPr>
          <w:p w:rsidR="00820EC3" w:rsidRDefault="0049073C" w:rsidP="00994F84">
            <w:pPr>
              <w:rPr>
                <w:rFonts w:ascii="Agency FB" w:hAnsi="Agency FB"/>
                <w:b/>
                <w:lang w:val="es-ES_tradnl"/>
              </w:rPr>
            </w:pPr>
            <w:r>
              <w:rPr>
                <w:rFonts w:ascii="Agency FB" w:hAnsi="Agency FB"/>
                <w:b/>
                <w:lang w:val="es-ES_tradnl"/>
              </w:rPr>
              <w:t>GUIA N°</w:t>
            </w:r>
            <w:r w:rsidR="00C44C40">
              <w:rPr>
                <w:rFonts w:ascii="Agency FB" w:hAnsi="Agency FB"/>
                <w:b/>
                <w:lang w:val="es-ES_tradnl"/>
              </w:rPr>
              <w:t>9</w:t>
            </w:r>
            <w:r w:rsidR="00581E79">
              <w:rPr>
                <w:rFonts w:ascii="Agency FB" w:hAnsi="Agency FB"/>
                <w:b/>
                <w:lang w:val="es-ES_tradnl"/>
              </w:rPr>
              <w:t xml:space="preserve"> “</w:t>
            </w:r>
            <w:r w:rsidR="00994F84">
              <w:rPr>
                <w:rFonts w:ascii="Agency FB" w:hAnsi="Agency FB"/>
                <w:b/>
                <w:lang w:val="es-ES_tradnl"/>
              </w:rPr>
              <w:t>TEXTOS PERIODISTICOS</w:t>
            </w:r>
            <w:r w:rsidR="00581E79">
              <w:rPr>
                <w:rFonts w:ascii="Agency FB" w:hAnsi="Agency FB"/>
                <w:b/>
                <w:lang w:val="es-ES_tradnl"/>
              </w:rPr>
              <w:t>”</w:t>
            </w:r>
          </w:p>
        </w:tc>
      </w:tr>
      <w:tr w:rsidR="00507595" w:rsidTr="00D838AB">
        <w:trPr>
          <w:trHeight w:val="8619"/>
        </w:trPr>
        <w:tc>
          <w:tcPr>
            <w:tcW w:w="9846" w:type="dxa"/>
            <w:gridSpan w:val="4"/>
          </w:tcPr>
          <w:p w:rsidR="00507595" w:rsidRDefault="00507595" w:rsidP="00507595">
            <w:pPr>
              <w:rPr>
                <w:rFonts w:ascii="Agency FB" w:hAnsi="Agency FB"/>
                <w:b/>
                <w:lang w:val="es-ES_tradnl"/>
              </w:rPr>
            </w:pPr>
          </w:p>
          <w:p w:rsidR="00507595" w:rsidRDefault="00507595" w:rsidP="00507595">
            <w:pPr>
              <w:pStyle w:val="Default"/>
              <w:jc w:val="center"/>
              <w:rPr>
                <w:sz w:val="28"/>
                <w:szCs w:val="28"/>
              </w:rPr>
            </w:pPr>
            <w:r>
              <w:rPr>
                <w:b/>
                <w:bCs/>
                <w:sz w:val="28"/>
                <w:szCs w:val="28"/>
              </w:rPr>
              <w:t xml:space="preserve">GUÍA DE AUTOAPRENDIZAJE Nº </w:t>
            </w:r>
            <w:r w:rsidR="00994F84">
              <w:rPr>
                <w:b/>
                <w:bCs/>
                <w:sz w:val="28"/>
                <w:szCs w:val="28"/>
              </w:rPr>
              <w:t>9</w:t>
            </w:r>
            <w:r w:rsidR="0025373E">
              <w:rPr>
                <w:b/>
                <w:bCs/>
                <w:sz w:val="28"/>
                <w:szCs w:val="28"/>
              </w:rPr>
              <w:t xml:space="preserve"> “</w:t>
            </w:r>
            <w:r w:rsidR="00994F84">
              <w:rPr>
                <w:b/>
                <w:bCs/>
                <w:sz w:val="28"/>
                <w:szCs w:val="28"/>
              </w:rPr>
              <w:t>TEXTOS PERIODÍSTICOS INFORMATIVOS</w:t>
            </w:r>
            <w:r w:rsidR="00555B32">
              <w:rPr>
                <w:b/>
                <w:bCs/>
                <w:sz w:val="28"/>
                <w:szCs w:val="28"/>
              </w:rPr>
              <w:t>”</w:t>
            </w:r>
          </w:p>
          <w:p w:rsidR="006F1878" w:rsidRDefault="00B41166" w:rsidP="00507595">
            <w:pPr>
              <w:pStyle w:val="Default"/>
              <w:jc w:val="center"/>
              <w:rPr>
                <w:b/>
                <w:bCs/>
                <w:sz w:val="28"/>
                <w:szCs w:val="28"/>
                <w:u w:val="single"/>
              </w:rPr>
            </w:pPr>
            <w:r>
              <w:rPr>
                <w:b/>
                <w:bCs/>
                <w:sz w:val="28"/>
                <w:szCs w:val="28"/>
                <w:u w:val="single"/>
              </w:rPr>
              <w:t>OCTAVOS BÁSICO</w:t>
            </w:r>
          </w:p>
          <w:p w:rsidR="00507595" w:rsidRDefault="00507595" w:rsidP="00507595">
            <w:pPr>
              <w:rPr>
                <w:rFonts w:ascii="Arial" w:hAnsi="Arial" w:cs="Arial"/>
                <w:bCs/>
                <w:sz w:val="24"/>
                <w:szCs w:val="28"/>
              </w:rPr>
            </w:pPr>
          </w:p>
          <w:p w:rsidR="00E951B5" w:rsidRDefault="00E951B5" w:rsidP="00A052D5">
            <w:pPr>
              <w:jc w:val="center"/>
              <w:rPr>
                <w:rFonts w:ascii="Arial" w:hAnsi="Arial" w:cs="Arial"/>
                <w:b/>
                <w:sz w:val="24"/>
                <w:szCs w:val="24"/>
                <w:lang w:val="es-CL"/>
              </w:rPr>
            </w:pPr>
            <w:r w:rsidRPr="00C220E6">
              <w:rPr>
                <w:rFonts w:ascii="Arial" w:hAnsi="Arial" w:cs="Arial"/>
                <w:b/>
                <w:sz w:val="24"/>
                <w:szCs w:val="24"/>
                <w:lang w:val="es-CL"/>
              </w:rPr>
              <w:t>¿Qué es Prensa Escrita?</w:t>
            </w:r>
          </w:p>
          <w:p w:rsidR="00C220E6" w:rsidRPr="00C220E6" w:rsidRDefault="00C220E6" w:rsidP="003E64C1">
            <w:pPr>
              <w:rPr>
                <w:rFonts w:ascii="Arial" w:hAnsi="Arial" w:cs="Arial"/>
                <w:b/>
                <w:sz w:val="24"/>
                <w:szCs w:val="24"/>
                <w:lang w:val="es-CL"/>
              </w:rPr>
            </w:pPr>
          </w:p>
          <w:p w:rsidR="00E951B5" w:rsidRPr="00C220E6" w:rsidRDefault="00E951B5" w:rsidP="00E951B5">
            <w:pPr>
              <w:rPr>
                <w:rFonts w:ascii="Arial" w:hAnsi="Arial" w:cs="Arial"/>
                <w:sz w:val="24"/>
                <w:szCs w:val="24"/>
                <w:lang w:val="es-CL"/>
              </w:rPr>
            </w:pPr>
            <w:r w:rsidRPr="00C220E6">
              <w:rPr>
                <w:rFonts w:ascii="Arial" w:hAnsi="Arial" w:cs="Arial"/>
                <w:sz w:val="24"/>
                <w:szCs w:val="24"/>
                <w:lang w:val="es-CL"/>
              </w:rPr>
              <w:t>La prensa escrita es el conjunto de publicaciones impresas en papel que tienen como objetivo informar y entretener a la sociedad. Dentro de la prensa escrita podemos encontrar desde publicaciones diarias dedicadas a la información de la actualidad hasta cómics y fanzines de todo tipo.</w:t>
            </w:r>
          </w:p>
          <w:p w:rsidR="00E951B5" w:rsidRDefault="00E951B5" w:rsidP="00E951B5">
            <w:pPr>
              <w:rPr>
                <w:rFonts w:ascii="Arial" w:hAnsi="Arial" w:cs="Arial"/>
                <w:sz w:val="24"/>
                <w:szCs w:val="24"/>
                <w:lang w:val="es-CL"/>
              </w:rPr>
            </w:pPr>
            <w:r w:rsidRPr="00C220E6">
              <w:rPr>
                <w:rFonts w:ascii="Arial" w:hAnsi="Arial" w:cs="Arial"/>
                <w:sz w:val="24"/>
                <w:szCs w:val="24"/>
                <w:lang w:val="es-CL"/>
              </w:rPr>
              <w:t>Los periódicos de información diaria conforman la variedad de prensa escrita de mayor difusión. Se publican a diario y ofrecen información general sobre temas como política, sociedad, deportes, cultura, etcétera.</w:t>
            </w:r>
          </w:p>
          <w:p w:rsidR="009C671E" w:rsidRPr="00C220E6" w:rsidRDefault="009C671E" w:rsidP="00E951B5">
            <w:pPr>
              <w:rPr>
                <w:rFonts w:ascii="Arial" w:hAnsi="Arial" w:cs="Arial"/>
                <w:sz w:val="24"/>
                <w:szCs w:val="24"/>
                <w:lang w:val="es-CL"/>
              </w:rPr>
            </w:pPr>
          </w:p>
          <w:p w:rsidR="00E951B5" w:rsidRDefault="00E951B5" w:rsidP="00E951B5">
            <w:pPr>
              <w:rPr>
                <w:rFonts w:ascii="Arial" w:hAnsi="Arial" w:cs="Arial"/>
                <w:sz w:val="24"/>
                <w:szCs w:val="24"/>
                <w:lang w:val="es-CL"/>
              </w:rPr>
            </w:pPr>
            <w:r w:rsidRPr="00C220E6">
              <w:rPr>
                <w:rFonts w:ascii="Arial" w:hAnsi="Arial" w:cs="Arial"/>
                <w:sz w:val="24"/>
                <w:szCs w:val="24"/>
                <w:lang w:val="es-CL"/>
              </w:rPr>
              <w:t>Existen también publicaciones más espaciadas en el tiempo (semanales, mensuales...) especializadas en todo tipo de temas: corazón, motor, salud, naturaleza, cine, medicina, etc.</w:t>
            </w:r>
          </w:p>
          <w:p w:rsidR="009C671E" w:rsidRDefault="009C671E" w:rsidP="00E951B5">
            <w:pPr>
              <w:rPr>
                <w:rFonts w:ascii="Arial" w:hAnsi="Arial" w:cs="Arial"/>
                <w:sz w:val="24"/>
                <w:szCs w:val="24"/>
                <w:lang w:val="es-CL"/>
              </w:rPr>
            </w:pPr>
          </w:p>
          <w:p w:rsidR="009C671E" w:rsidRPr="00A052D5" w:rsidRDefault="009C671E" w:rsidP="009C671E">
            <w:pPr>
              <w:jc w:val="both"/>
              <w:rPr>
                <w:rFonts w:ascii="Arial" w:hAnsi="Arial" w:cs="Arial"/>
                <w:sz w:val="24"/>
                <w:szCs w:val="24"/>
                <w:lang w:val="es-CL"/>
              </w:rPr>
            </w:pPr>
            <w:r w:rsidRPr="009C671E">
              <w:rPr>
                <w:rFonts w:ascii="Arial" w:hAnsi="Arial" w:cs="Arial"/>
                <w:sz w:val="24"/>
                <w:szCs w:val="24"/>
                <w:lang w:val="es-CL"/>
              </w:rPr>
              <w:t>Un </w:t>
            </w:r>
            <w:r w:rsidRPr="009C671E">
              <w:rPr>
                <w:rFonts w:ascii="Arial" w:hAnsi="Arial" w:cs="Arial"/>
                <w:b/>
                <w:bCs/>
                <w:sz w:val="24"/>
                <w:szCs w:val="24"/>
                <w:lang w:val="es-CL"/>
              </w:rPr>
              <w:t>género periodístico</w:t>
            </w:r>
            <w:r w:rsidRPr="009C671E">
              <w:rPr>
                <w:rFonts w:ascii="Arial" w:hAnsi="Arial" w:cs="Arial"/>
                <w:sz w:val="24"/>
                <w:szCs w:val="24"/>
                <w:lang w:val="es-CL"/>
              </w:rPr>
              <w:t> </w:t>
            </w:r>
            <w:r w:rsidRPr="00A052D5">
              <w:rPr>
                <w:rFonts w:ascii="Arial" w:hAnsi="Arial" w:cs="Arial"/>
                <w:sz w:val="24"/>
                <w:szCs w:val="24"/>
                <w:lang w:val="es-CL"/>
              </w:rPr>
              <w:t>es una </w:t>
            </w:r>
            <w:r w:rsidRPr="00A052D5">
              <w:rPr>
                <w:rFonts w:ascii="Arial" w:hAnsi="Arial" w:cs="Arial"/>
                <w:bCs/>
                <w:sz w:val="24"/>
                <w:szCs w:val="24"/>
                <w:lang w:val="es-CL"/>
              </w:rPr>
              <w:t>forma literaria</w:t>
            </w:r>
            <w:r w:rsidRPr="00A052D5">
              <w:rPr>
                <w:rFonts w:ascii="Arial" w:hAnsi="Arial" w:cs="Arial"/>
                <w:sz w:val="24"/>
                <w:szCs w:val="24"/>
                <w:lang w:val="es-CL"/>
              </w:rPr>
              <w:t> que se emplea para contar cosas de actualidad a través de un periódico. Estos géneros tienen su origen en la historia del periodismo y existen varias etapas. Si lee</w:t>
            </w:r>
            <w:r w:rsidR="00D838AB" w:rsidRPr="00A052D5">
              <w:rPr>
                <w:rFonts w:ascii="Arial" w:hAnsi="Arial" w:cs="Arial"/>
                <w:sz w:val="24"/>
                <w:szCs w:val="24"/>
                <w:lang w:val="es-CL"/>
              </w:rPr>
              <w:t xml:space="preserve"> un periódico se dará</w:t>
            </w:r>
            <w:r w:rsidRPr="00A052D5">
              <w:rPr>
                <w:rFonts w:ascii="Arial" w:hAnsi="Arial" w:cs="Arial"/>
                <w:sz w:val="24"/>
                <w:szCs w:val="24"/>
                <w:lang w:val="es-CL"/>
              </w:rPr>
              <w:t xml:space="preserve"> cuenta que contiene </w:t>
            </w:r>
            <w:r w:rsidRPr="00A052D5">
              <w:rPr>
                <w:rFonts w:ascii="Arial" w:hAnsi="Arial" w:cs="Arial"/>
                <w:bCs/>
                <w:sz w:val="24"/>
                <w:szCs w:val="24"/>
                <w:lang w:val="es-CL"/>
              </w:rPr>
              <w:t>noticias</w:t>
            </w:r>
            <w:r w:rsidRPr="00A052D5">
              <w:rPr>
                <w:rFonts w:ascii="Arial" w:hAnsi="Arial" w:cs="Arial"/>
                <w:sz w:val="24"/>
                <w:szCs w:val="24"/>
                <w:lang w:val="es-CL"/>
              </w:rPr>
              <w:t>, </w:t>
            </w:r>
            <w:r w:rsidRPr="00A052D5">
              <w:rPr>
                <w:rFonts w:ascii="Arial" w:hAnsi="Arial" w:cs="Arial"/>
                <w:bCs/>
                <w:sz w:val="24"/>
                <w:szCs w:val="24"/>
                <w:lang w:val="es-CL"/>
              </w:rPr>
              <w:t>artículos</w:t>
            </w:r>
            <w:r w:rsidRPr="00A052D5">
              <w:rPr>
                <w:rFonts w:ascii="Arial" w:hAnsi="Arial" w:cs="Arial"/>
                <w:sz w:val="24"/>
                <w:szCs w:val="24"/>
                <w:lang w:val="es-CL"/>
              </w:rPr>
              <w:t>, </w:t>
            </w:r>
            <w:r w:rsidRPr="00A052D5">
              <w:rPr>
                <w:rFonts w:ascii="Arial" w:hAnsi="Arial" w:cs="Arial"/>
                <w:bCs/>
                <w:sz w:val="24"/>
                <w:szCs w:val="24"/>
                <w:lang w:val="es-CL"/>
              </w:rPr>
              <w:t>fotografías</w:t>
            </w:r>
            <w:r w:rsidRPr="00A052D5">
              <w:rPr>
                <w:rFonts w:ascii="Arial" w:hAnsi="Arial" w:cs="Arial"/>
                <w:sz w:val="24"/>
                <w:szCs w:val="24"/>
                <w:lang w:val="es-CL"/>
              </w:rPr>
              <w:t>, </w:t>
            </w:r>
            <w:r w:rsidRPr="00A052D5">
              <w:rPr>
                <w:rFonts w:ascii="Arial" w:hAnsi="Arial" w:cs="Arial"/>
                <w:bCs/>
                <w:sz w:val="24"/>
                <w:szCs w:val="24"/>
                <w:lang w:val="es-CL"/>
              </w:rPr>
              <w:t>anuncios</w:t>
            </w:r>
            <w:r w:rsidRPr="00A052D5">
              <w:rPr>
                <w:rFonts w:ascii="Arial" w:hAnsi="Arial" w:cs="Arial"/>
                <w:sz w:val="24"/>
                <w:szCs w:val="24"/>
                <w:lang w:val="es-CL"/>
              </w:rPr>
              <w:t>, etc.</w:t>
            </w:r>
          </w:p>
          <w:p w:rsidR="009C671E" w:rsidRPr="00A052D5"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r w:rsidRPr="00A052D5">
              <w:rPr>
                <w:rFonts w:ascii="Arial" w:hAnsi="Arial" w:cs="Arial"/>
                <w:sz w:val="24"/>
                <w:szCs w:val="24"/>
                <w:lang w:val="es-CL"/>
              </w:rPr>
              <w:t>En la prensa se diferencian tres tipos de géneros periodísticos: </w:t>
            </w:r>
            <w:r w:rsidRPr="00A052D5">
              <w:rPr>
                <w:rFonts w:ascii="Arial" w:hAnsi="Arial" w:cs="Arial"/>
                <w:bCs/>
                <w:sz w:val="24"/>
                <w:szCs w:val="24"/>
                <w:lang w:val="es-CL"/>
              </w:rPr>
              <w:t>informativo</w:t>
            </w:r>
            <w:r w:rsidRPr="00A052D5">
              <w:rPr>
                <w:rFonts w:ascii="Arial" w:hAnsi="Arial" w:cs="Arial"/>
                <w:sz w:val="24"/>
                <w:szCs w:val="24"/>
                <w:lang w:val="es-CL"/>
              </w:rPr>
              <w:t>, </w:t>
            </w:r>
            <w:r w:rsidRPr="00A052D5">
              <w:rPr>
                <w:rFonts w:ascii="Arial" w:hAnsi="Arial" w:cs="Arial"/>
                <w:bCs/>
                <w:sz w:val="24"/>
                <w:szCs w:val="24"/>
                <w:lang w:val="es-CL"/>
              </w:rPr>
              <w:t>opinión</w:t>
            </w:r>
            <w:r w:rsidRPr="00A052D5">
              <w:rPr>
                <w:rFonts w:ascii="Arial" w:hAnsi="Arial" w:cs="Arial"/>
                <w:sz w:val="24"/>
                <w:szCs w:val="24"/>
                <w:lang w:val="es-CL"/>
              </w:rPr>
              <w:t> e </w:t>
            </w:r>
            <w:r w:rsidRPr="00A052D5">
              <w:rPr>
                <w:rFonts w:ascii="Arial" w:hAnsi="Arial" w:cs="Arial"/>
                <w:bCs/>
                <w:sz w:val="24"/>
                <w:szCs w:val="24"/>
                <w:lang w:val="es-CL"/>
              </w:rPr>
              <w:t>interpretativo</w:t>
            </w:r>
            <w:r w:rsidRPr="00A052D5">
              <w:rPr>
                <w:rFonts w:ascii="Arial" w:hAnsi="Arial" w:cs="Arial"/>
                <w:sz w:val="24"/>
                <w:szCs w:val="24"/>
                <w:lang w:val="es-CL"/>
              </w:rPr>
              <w:t xml:space="preserve">. </w:t>
            </w:r>
          </w:p>
          <w:p w:rsidR="00A052D5" w:rsidRPr="00A052D5" w:rsidRDefault="00A052D5" w:rsidP="009C671E">
            <w:pPr>
              <w:jc w:val="both"/>
              <w:rPr>
                <w:rFonts w:ascii="Arial" w:hAnsi="Arial" w:cs="Arial"/>
                <w:sz w:val="24"/>
                <w:szCs w:val="24"/>
                <w:lang w:val="es-CL"/>
              </w:rPr>
            </w:pPr>
          </w:p>
          <w:p w:rsidR="009C671E" w:rsidRPr="00A052D5" w:rsidRDefault="009C671E" w:rsidP="009C671E">
            <w:pPr>
              <w:jc w:val="both"/>
              <w:rPr>
                <w:rFonts w:ascii="Arial" w:hAnsi="Arial" w:cs="Arial"/>
                <w:sz w:val="24"/>
                <w:szCs w:val="24"/>
                <w:lang w:val="es-CL"/>
              </w:rPr>
            </w:pPr>
            <w:r w:rsidRPr="00A052D5">
              <w:rPr>
                <w:rFonts w:ascii="Arial" w:hAnsi="Arial" w:cs="Arial"/>
                <w:b/>
                <w:sz w:val="24"/>
                <w:szCs w:val="24"/>
                <w:lang w:val="es-CL"/>
              </w:rPr>
              <w:t>El </w:t>
            </w:r>
            <w:r w:rsidRPr="00A052D5">
              <w:rPr>
                <w:rFonts w:ascii="Arial" w:hAnsi="Arial" w:cs="Arial"/>
                <w:b/>
                <w:bCs/>
                <w:sz w:val="24"/>
                <w:szCs w:val="24"/>
                <w:lang w:val="es-CL"/>
              </w:rPr>
              <w:t>género informativo</w:t>
            </w:r>
            <w:r w:rsidRPr="00A052D5">
              <w:rPr>
                <w:rFonts w:ascii="Arial" w:hAnsi="Arial" w:cs="Arial"/>
                <w:sz w:val="24"/>
                <w:szCs w:val="24"/>
                <w:lang w:val="es-CL"/>
              </w:rPr>
              <w:t> se fundamenta en las noticias y en los reportajes objetivos. La </w:t>
            </w:r>
            <w:r w:rsidRPr="00A052D5">
              <w:rPr>
                <w:rFonts w:ascii="Arial" w:hAnsi="Arial" w:cs="Arial"/>
                <w:bCs/>
                <w:sz w:val="24"/>
                <w:szCs w:val="24"/>
                <w:lang w:val="es-CL"/>
              </w:rPr>
              <w:t>noticia</w:t>
            </w:r>
            <w:r w:rsidRPr="00A052D5">
              <w:rPr>
                <w:rFonts w:ascii="Arial" w:hAnsi="Arial" w:cs="Arial"/>
                <w:sz w:val="24"/>
                <w:szCs w:val="24"/>
                <w:lang w:val="es-CL"/>
              </w:rPr>
              <w:t> es el relato de un acontecimiento de actualidad que suscita interés público. El </w:t>
            </w:r>
            <w:r w:rsidRPr="00A052D5">
              <w:rPr>
                <w:rFonts w:ascii="Arial" w:hAnsi="Arial" w:cs="Arial"/>
                <w:bCs/>
                <w:sz w:val="24"/>
                <w:szCs w:val="24"/>
                <w:lang w:val="es-CL"/>
              </w:rPr>
              <w:t>reportaje objetivo</w:t>
            </w:r>
            <w:r w:rsidRPr="00A052D5">
              <w:rPr>
                <w:rFonts w:ascii="Arial" w:hAnsi="Arial" w:cs="Arial"/>
                <w:sz w:val="24"/>
                <w:szCs w:val="24"/>
                <w:lang w:val="es-CL"/>
              </w:rPr>
              <w:t> es un relato que describe un hecho sin incluir opinión o valoración del periodista.</w:t>
            </w:r>
          </w:p>
          <w:p w:rsidR="009C671E" w:rsidRP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r w:rsidRPr="009C671E">
              <w:rPr>
                <w:rFonts w:ascii="Arial" w:hAnsi="Arial" w:cs="Arial"/>
                <w:sz w:val="24"/>
                <w:szCs w:val="24"/>
                <w:lang w:val="es-CL"/>
              </w:rPr>
              <w:t>El </w:t>
            </w:r>
            <w:r w:rsidRPr="009C671E">
              <w:rPr>
                <w:rFonts w:ascii="Arial" w:hAnsi="Arial" w:cs="Arial"/>
                <w:b/>
                <w:bCs/>
                <w:sz w:val="24"/>
                <w:szCs w:val="24"/>
                <w:lang w:val="es-CL"/>
              </w:rPr>
              <w:t>género de opinión</w:t>
            </w:r>
            <w:r w:rsidRPr="009C671E">
              <w:rPr>
                <w:rFonts w:ascii="Arial" w:hAnsi="Arial" w:cs="Arial"/>
                <w:sz w:val="24"/>
                <w:szCs w:val="24"/>
                <w:lang w:val="es-CL"/>
              </w:rPr>
              <w:t xml:space="preserve"> incluye </w:t>
            </w:r>
            <w:r w:rsidRPr="00A052D5">
              <w:rPr>
                <w:rFonts w:ascii="Arial" w:hAnsi="Arial" w:cs="Arial"/>
                <w:sz w:val="24"/>
                <w:szCs w:val="24"/>
                <w:lang w:val="es-CL"/>
              </w:rPr>
              <w:t>las </w:t>
            </w:r>
            <w:r w:rsidRPr="00A052D5">
              <w:rPr>
                <w:rFonts w:ascii="Arial" w:hAnsi="Arial" w:cs="Arial"/>
                <w:bCs/>
                <w:sz w:val="24"/>
                <w:szCs w:val="24"/>
                <w:lang w:val="es-CL"/>
              </w:rPr>
              <w:t>editoriales</w:t>
            </w:r>
            <w:r w:rsidRPr="00A052D5">
              <w:rPr>
                <w:rFonts w:ascii="Arial" w:hAnsi="Arial" w:cs="Arial"/>
                <w:sz w:val="24"/>
                <w:szCs w:val="24"/>
                <w:lang w:val="es-CL"/>
              </w:rPr>
              <w:t> y los </w:t>
            </w:r>
            <w:r w:rsidRPr="00A052D5">
              <w:rPr>
                <w:rFonts w:ascii="Arial" w:hAnsi="Arial" w:cs="Arial"/>
                <w:bCs/>
                <w:sz w:val="24"/>
                <w:szCs w:val="24"/>
                <w:lang w:val="es-CL"/>
              </w:rPr>
              <w:t>artículos de opinión</w:t>
            </w:r>
            <w:r w:rsidRPr="00A052D5">
              <w:rPr>
                <w:rFonts w:ascii="Arial" w:hAnsi="Arial" w:cs="Arial"/>
                <w:sz w:val="24"/>
                <w:szCs w:val="24"/>
                <w:lang w:val="es-CL"/>
              </w:rPr>
              <w:t>.</w:t>
            </w:r>
            <w:r w:rsidRPr="009C671E">
              <w:rPr>
                <w:rFonts w:ascii="Arial" w:hAnsi="Arial" w:cs="Arial"/>
                <w:sz w:val="24"/>
                <w:szCs w:val="24"/>
                <w:lang w:val="es-CL"/>
              </w:rPr>
              <w:t xml:space="preserve"> La editorial es el artículo de opinión del periódico y los artículos o comentarios de opinión constituyen el planteamiento personal de quien lo escribe sobre un tema de actualidad.</w:t>
            </w:r>
          </w:p>
          <w:p w:rsidR="009C671E" w:rsidRP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r w:rsidRPr="009C671E">
              <w:rPr>
                <w:rFonts w:ascii="Arial" w:hAnsi="Arial" w:cs="Arial"/>
                <w:sz w:val="24"/>
                <w:szCs w:val="24"/>
                <w:lang w:val="es-CL"/>
              </w:rPr>
              <w:t>El </w:t>
            </w:r>
            <w:r w:rsidRPr="009C671E">
              <w:rPr>
                <w:rFonts w:ascii="Arial" w:hAnsi="Arial" w:cs="Arial"/>
                <w:b/>
                <w:bCs/>
                <w:sz w:val="24"/>
                <w:szCs w:val="24"/>
                <w:lang w:val="es-CL"/>
              </w:rPr>
              <w:t>género interpretativo</w:t>
            </w:r>
            <w:r w:rsidRPr="009C671E">
              <w:rPr>
                <w:rFonts w:ascii="Arial" w:hAnsi="Arial" w:cs="Arial"/>
                <w:sz w:val="24"/>
                <w:szCs w:val="24"/>
                <w:lang w:val="es-CL"/>
              </w:rPr>
              <w:t xml:space="preserve"> combina la información con la opinión y de ese cóctel surgen </w:t>
            </w:r>
            <w:r w:rsidRPr="00A052D5">
              <w:rPr>
                <w:rFonts w:ascii="Arial" w:hAnsi="Arial" w:cs="Arial"/>
                <w:sz w:val="24"/>
                <w:szCs w:val="24"/>
                <w:lang w:val="es-CL"/>
              </w:rPr>
              <w:t>las </w:t>
            </w:r>
            <w:r w:rsidRPr="00A052D5">
              <w:rPr>
                <w:rFonts w:ascii="Arial" w:hAnsi="Arial" w:cs="Arial"/>
                <w:bCs/>
                <w:sz w:val="24"/>
                <w:szCs w:val="24"/>
                <w:lang w:val="es-CL"/>
              </w:rPr>
              <w:t>crónicas</w:t>
            </w:r>
            <w:r w:rsidRPr="00A052D5">
              <w:rPr>
                <w:rFonts w:ascii="Arial" w:hAnsi="Arial" w:cs="Arial"/>
                <w:sz w:val="24"/>
                <w:szCs w:val="24"/>
                <w:lang w:val="es-CL"/>
              </w:rPr>
              <w:t>, los </w:t>
            </w:r>
            <w:r w:rsidRPr="00A052D5">
              <w:rPr>
                <w:rFonts w:ascii="Arial" w:hAnsi="Arial" w:cs="Arial"/>
                <w:bCs/>
                <w:sz w:val="24"/>
                <w:szCs w:val="24"/>
                <w:lang w:val="es-CL"/>
              </w:rPr>
              <w:t>reportajes interpretativos</w:t>
            </w:r>
            <w:r w:rsidRPr="00A052D5">
              <w:rPr>
                <w:rFonts w:ascii="Arial" w:hAnsi="Arial" w:cs="Arial"/>
                <w:sz w:val="24"/>
                <w:szCs w:val="24"/>
                <w:lang w:val="es-CL"/>
              </w:rPr>
              <w:t>, las </w:t>
            </w:r>
            <w:r w:rsidRPr="00A052D5">
              <w:rPr>
                <w:rFonts w:ascii="Arial" w:hAnsi="Arial" w:cs="Arial"/>
                <w:bCs/>
                <w:sz w:val="24"/>
                <w:szCs w:val="24"/>
                <w:lang w:val="es-CL"/>
              </w:rPr>
              <w:t>entrevistas</w:t>
            </w:r>
            <w:r w:rsidRPr="00A052D5">
              <w:rPr>
                <w:rFonts w:ascii="Arial" w:hAnsi="Arial" w:cs="Arial"/>
                <w:sz w:val="24"/>
                <w:szCs w:val="24"/>
                <w:lang w:val="es-CL"/>
              </w:rPr>
              <w:t>, etc.</w:t>
            </w:r>
          </w:p>
          <w:p w:rsidR="009C671E" w:rsidRDefault="009C671E" w:rsidP="009C671E">
            <w:pPr>
              <w:jc w:val="both"/>
              <w:rPr>
                <w:rFonts w:ascii="Arial" w:hAnsi="Arial" w:cs="Arial"/>
                <w:sz w:val="24"/>
                <w:szCs w:val="24"/>
                <w:lang w:val="es-CL"/>
              </w:rPr>
            </w:pPr>
          </w:p>
          <w:p w:rsidR="009C671E" w:rsidRDefault="009C671E" w:rsidP="00A052D5">
            <w:pPr>
              <w:jc w:val="center"/>
              <w:rPr>
                <w:rFonts w:ascii="Arial" w:hAnsi="Arial" w:cs="Arial"/>
                <w:b/>
                <w:sz w:val="24"/>
                <w:szCs w:val="24"/>
                <w:lang w:val="es-CL"/>
              </w:rPr>
            </w:pPr>
            <w:r w:rsidRPr="009C671E">
              <w:rPr>
                <w:rFonts w:ascii="Arial" w:hAnsi="Arial" w:cs="Arial"/>
                <w:b/>
                <w:sz w:val="24"/>
                <w:szCs w:val="24"/>
                <w:lang w:val="es-CL"/>
              </w:rPr>
              <w:t>Rasgos generales</w:t>
            </w:r>
          </w:p>
          <w:p w:rsidR="00A052D5" w:rsidRPr="009C671E" w:rsidRDefault="00A052D5" w:rsidP="00A052D5">
            <w:pPr>
              <w:jc w:val="center"/>
              <w:rPr>
                <w:rFonts w:ascii="Arial" w:hAnsi="Arial" w:cs="Arial"/>
                <w:b/>
                <w:sz w:val="24"/>
                <w:szCs w:val="24"/>
                <w:lang w:val="es-CL"/>
              </w:rPr>
            </w:pPr>
          </w:p>
          <w:p w:rsidR="009C671E" w:rsidRDefault="009C671E" w:rsidP="009C671E">
            <w:pPr>
              <w:jc w:val="both"/>
              <w:rPr>
                <w:rFonts w:ascii="Arial" w:hAnsi="Arial" w:cs="Arial"/>
                <w:sz w:val="24"/>
                <w:szCs w:val="24"/>
                <w:lang w:val="es-CL"/>
              </w:rPr>
            </w:pPr>
            <w:r w:rsidRPr="009C671E">
              <w:rPr>
                <w:rFonts w:ascii="Arial" w:hAnsi="Arial" w:cs="Arial"/>
                <w:sz w:val="24"/>
                <w:szCs w:val="24"/>
                <w:lang w:val="es-CL"/>
              </w:rPr>
              <w:t>El </w:t>
            </w:r>
            <w:r w:rsidRPr="009C671E">
              <w:rPr>
                <w:rFonts w:ascii="Arial" w:hAnsi="Arial" w:cs="Arial"/>
                <w:bCs/>
                <w:sz w:val="24"/>
                <w:szCs w:val="24"/>
                <w:lang w:val="es-CL"/>
              </w:rPr>
              <w:t>periodismo escrito</w:t>
            </w:r>
            <w:r w:rsidRPr="009C671E">
              <w:rPr>
                <w:rFonts w:ascii="Arial" w:hAnsi="Arial" w:cs="Arial"/>
                <w:sz w:val="24"/>
                <w:szCs w:val="24"/>
                <w:lang w:val="es-CL"/>
              </w:rPr>
              <w:t> alcanza por su forma a un menor número de personas que los otros medios de comunicación y exige, por parte de ellas, mayor atención para captar el mensaje. En la </w:t>
            </w:r>
            <w:r w:rsidRPr="009C671E">
              <w:rPr>
                <w:rFonts w:ascii="Arial" w:hAnsi="Arial" w:cs="Arial"/>
                <w:b/>
                <w:bCs/>
                <w:sz w:val="24"/>
                <w:szCs w:val="24"/>
                <w:lang w:val="es-CL"/>
              </w:rPr>
              <w:t>comunicación periodística</w:t>
            </w:r>
            <w:r w:rsidRPr="009C671E">
              <w:rPr>
                <w:rFonts w:ascii="Arial" w:hAnsi="Arial" w:cs="Arial"/>
                <w:sz w:val="24"/>
                <w:szCs w:val="24"/>
                <w:lang w:val="es-CL"/>
              </w:rPr>
              <w:t>, como en todas, se dan los siguientes elementos fundamentales:</w:t>
            </w:r>
          </w:p>
          <w:p w:rsidR="00A052D5" w:rsidRPr="009C671E" w:rsidRDefault="00A052D5" w:rsidP="009C671E">
            <w:pPr>
              <w:jc w:val="both"/>
              <w:rPr>
                <w:rFonts w:ascii="Arial" w:hAnsi="Arial" w:cs="Arial"/>
                <w:sz w:val="24"/>
                <w:szCs w:val="24"/>
                <w:lang w:val="es-CL"/>
              </w:rPr>
            </w:pPr>
          </w:p>
          <w:p w:rsidR="00A052D5" w:rsidRDefault="009C671E" w:rsidP="009C671E">
            <w:pPr>
              <w:jc w:val="both"/>
              <w:rPr>
                <w:rFonts w:ascii="Arial" w:hAnsi="Arial" w:cs="Arial"/>
                <w:sz w:val="24"/>
                <w:szCs w:val="24"/>
                <w:lang w:val="es-CL"/>
              </w:rPr>
            </w:pPr>
            <w:r w:rsidRPr="009C671E">
              <w:rPr>
                <w:rFonts w:ascii="Arial" w:hAnsi="Arial" w:cs="Arial"/>
                <w:sz w:val="24"/>
                <w:szCs w:val="24"/>
                <w:lang w:val="es-CL"/>
              </w:rPr>
              <w:t>– </w:t>
            </w:r>
            <w:r w:rsidRPr="009C671E">
              <w:rPr>
                <w:rFonts w:ascii="Arial" w:hAnsi="Arial" w:cs="Arial"/>
                <w:b/>
                <w:bCs/>
                <w:sz w:val="24"/>
                <w:szCs w:val="24"/>
                <w:lang w:val="es-CL"/>
              </w:rPr>
              <w:t>Emisor</w:t>
            </w:r>
            <w:r w:rsidRPr="009C671E">
              <w:rPr>
                <w:rFonts w:ascii="Arial" w:hAnsi="Arial" w:cs="Arial"/>
                <w:sz w:val="24"/>
                <w:szCs w:val="24"/>
                <w:lang w:val="es-CL"/>
              </w:rPr>
              <w:t>: personas que nos envían la información (redactores)</w:t>
            </w:r>
          </w:p>
          <w:p w:rsidR="00A052D5" w:rsidRDefault="009C671E" w:rsidP="009C671E">
            <w:pPr>
              <w:jc w:val="both"/>
              <w:rPr>
                <w:rFonts w:ascii="Arial" w:hAnsi="Arial" w:cs="Arial"/>
                <w:sz w:val="24"/>
                <w:szCs w:val="24"/>
                <w:lang w:val="es-CL"/>
              </w:rPr>
            </w:pPr>
            <w:r w:rsidRPr="009C671E">
              <w:rPr>
                <w:rFonts w:ascii="Arial" w:hAnsi="Arial" w:cs="Arial"/>
                <w:sz w:val="24"/>
                <w:szCs w:val="24"/>
                <w:lang w:val="es-CL"/>
              </w:rPr>
              <w:br/>
              <w:t>– </w:t>
            </w:r>
            <w:r w:rsidRPr="009C671E">
              <w:rPr>
                <w:rFonts w:ascii="Arial" w:hAnsi="Arial" w:cs="Arial"/>
                <w:b/>
                <w:bCs/>
                <w:sz w:val="24"/>
                <w:szCs w:val="24"/>
                <w:lang w:val="es-CL"/>
              </w:rPr>
              <w:t>Mensaje</w:t>
            </w:r>
            <w:r w:rsidRPr="009C671E">
              <w:rPr>
                <w:rFonts w:ascii="Arial" w:hAnsi="Arial" w:cs="Arial"/>
                <w:sz w:val="24"/>
                <w:szCs w:val="24"/>
                <w:lang w:val="es-CL"/>
              </w:rPr>
              <w:t>: contenido / información</w:t>
            </w:r>
          </w:p>
          <w:p w:rsidR="00A052D5" w:rsidRDefault="009C671E" w:rsidP="009C671E">
            <w:pPr>
              <w:jc w:val="both"/>
              <w:rPr>
                <w:rFonts w:ascii="Arial" w:hAnsi="Arial" w:cs="Arial"/>
                <w:sz w:val="24"/>
                <w:szCs w:val="24"/>
                <w:lang w:val="es-CL"/>
              </w:rPr>
            </w:pPr>
            <w:r w:rsidRPr="009C671E">
              <w:rPr>
                <w:rFonts w:ascii="Arial" w:hAnsi="Arial" w:cs="Arial"/>
                <w:sz w:val="24"/>
                <w:szCs w:val="24"/>
                <w:lang w:val="es-CL"/>
              </w:rPr>
              <w:br/>
              <w:t>– </w:t>
            </w:r>
            <w:r w:rsidRPr="009C671E">
              <w:rPr>
                <w:rFonts w:ascii="Arial" w:hAnsi="Arial" w:cs="Arial"/>
                <w:b/>
                <w:bCs/>
                <w:sz w:val="24"/>
                <w:szCs w:val="24"/>
                <w:lang w:val="es-CL"/>
              </w:rPr>
              <w:t>Código</w:t>
            </w:r>
            <w:r w:rsidRPr="009C671E">
              <w:rPr>
                <w:rFonts w:ascii="Arial" w:hAnsi="Arial" w:cs="Arial"/>
                <w:sz w:val="24"/>
                <w:szCs w:val="24"/>
                <w:lang w:val="es-CL"/>
              </w:rPr>
              <w:t>: lingüístico, icónico, tipográfico</w:t>
            </w:r>
          </w:p>
          <w:p w:rsidR="00A052D5" w:rsidRDefault="009C671E" w:rsidP="009C671E">
            <w:pPr>
              <w:jc w:val="both"/>
              <w:rPr>
                <w:rFonts w:ascii="Arial" w:hAnsi="Arial" w:cs="Arial"/>
                <w:sz w:val="24"/>
                <w:szCs w:val="24"/>
                <w:lang w:val="es-CL"/>
              </w:rPr>
            </w:pPr>
            <w:r w:rsidRPr="009C671E">
              <w:rPr>
                <w:rFonts w:ascii="Arial" w:hAnsi="Arial" w:cs="Arial"/>
                <w:sz w:val="24"/>
                <w:szCs w:val="24"/>
                <w:lang w:val="es-CL"/>
              </w:rPr>
              <w:br/>
              <w:t>– </w:t>
            </w:r>
            <w:r w:rsidRPr="009C671E">
              <w:rPr>
                <w:rFonts w:ascii="Arial" w:hAnsi="Arial" w:cs="Arial"/>
                <w:b/>
                <w:bCs/>
                <w:sz w:val="24"/>
                <w:szCs w:val="24"/>
                <w:lang w:val="es-CL"/>
              </w:rPr>
              <w:t>Canal</w:t>
            </w:r>
            <w:r w:rsidRPr="009C671E">
              <w:rPr>
                <w:rFonts w:ascii="Arial" w:hAnsi="Arial" w:cs="Arial"/>
                <w:sz w:val="24"/>
                <w:szCs w:val="24"/>
                <w:lang w:val="es-CL"/>
              </w:rPr>
              <w:t>: el periódico / papel / internet</w:t>
            </w:r>
          </w:p>
          <w:p w:rsidR="009C671E" w:rsidRDefault="009C671E" w:rsidP="009C671E">
            <w:pPr>
              <w:jc w:val="both"/>
              <w:rPr>
                <w:rFonts w:ascii="Arial" w:hAnsi="Arial" w:cs="Arial"/>
                <w:sz w:val="24"/>
                <w:szCs w:val="24"/>
                <w:lang w:val="es-CL"/>
              </w:rPr>
            </w:pPr>
            <w:r w:rsidRPr="009C671E">
              <w:rPr>
                <w:rFonts w:ascii="Arial" w:hAnsi="Arial" w:cs="Arial"/>
                <w:sz w:val="24"/>
                <w:szCs w:val="24"/>
                <w:lang w:val="es-CL"/>
              </w:rPr>
              <w:br/>
              <w:t>– </w:t>
            </w:r>
            <w:r w:rsidRPr="009C671E">
              <w:rPr>
                <w:rFonts w:ascii="Arial" w:hAnsi="Arial" w:cs="Arial"/>
                <w:b/>
                <w:bCs/>
                <w:sz w:val="24"/>
                <w:szCs w:val="24"/>
                <w:lang w:val="es-CL"/>
              </w:rPr>
              <w:t>Receptor</w:t>
            </w:r>
            <w:r w:rsidRPr="009C671E">
              <w:rPr>
                <w:rFonts w:ascii="Arial" w:hAnsi="Arial" w:cs="Arial"/>
                <w:sz w:val="24"/>
                <w:szCs w:val="24"/>
                <w:lang w:val="es-CL"/>
              </w:rPr>
              <w:t>: lector que recibe e interpreta la información.</w:t>
            </w:r>
          </w:p>
          <w:p w:rsid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p>
          <w:p w:rsidR="009C671E" w:rsidRPr="009C671E" w:rsidRDefault="009C671E" w:rsidP="00A052D5">
            <w:pPr>
              <w:jc w:val="center"/>
              <w:rPr>
                <w:rFonts w:ascii="Arial" w:hAnsi="Arial" w:cs="Arial"/>
                <w:b/>
                <w:sz w:val="24"/>
                <w:szCs w:val="24"/>
                <w:lang w:val="es-CL"/>
              </w:rPr>
            </w:pPr>
            <w:r w:rsidRPr="009C671E">
              <w:rPr>
                <w:rFonts w:ascii="Arial" w:hAnsi="Arial" w:cs="Arial"/>
                <w:b/>
                <w:sz w:val="24"/>
                <w:szCs w:val="24"/>
                <w:lang w:val="es-CL"/>
              </w:rPr>
              <w:t>La diferencia entre informar, opinar e interpretar</w:t>
            </w:r>
          </w:p>
          <w:p w:rsidR="009C671E" w:rsidRPr="009C671E" w:rsidRDefault="009C671E" w:rsidP="009C671E">
            <w:pPr>
              <w:jc w:val="both"/>
              <w:rPr>
                <w:rFonts w:ascii="Arial" w:hAnsi="Arial" w:cs="Arial"/>
                <w:sz w:val="24"/>
                <w:szCs w:val="24"/>
                <w:lang w:val="es-CL"/>
              </w:rPr>
            </w:pPr>
          </w:p>
          <w:p w:rsidR="009C671E" w:rsidRPr="009C671E" w:rsidRDefault="00D838AB" w:rsidP="009C671E">
            <w:pPr>
              <w:jc w:val="both"/>
              <w:rPr>
                <w:rFonts w:ascii="Arial" w:hAnsi="Arial" w:cs="Arial"/>
                <w:sz w:val="24"/>
                <w:szCs w:val="24"/>
                <w:lang w:val="es-CL"/>
              </w:rPr>
            </w:pPr>
            <w:r>
              <w:rPr>
                <w:rFonts w:ascii="Arial" w:hAnsi="Arial" w:cs="Arial"/>
                <w:sz w:val="24"/>
                <w:szCs w:val="24"/>
                <w:lang w:val="es-CL"/>
              </w:rPr>
              <w:t>Ya sabe q</w:t>
            </w:r>
            <w:r w:rsidR="009C671E" w:rsidRPr="009C671E">
              <w:rPr>
                <w:rFonts w:ascii="Arial" w:hAnsi="Arial" w:cs="Arial"/>
                <w:sz w:val="24"/>
                <w:szCs w:val="24"/>
                <w:lang w:val="es-CL"/>
              </w:rPr>
              <w:t>ue en la prensa podemos diferenciar tres tipos de géneros periodísticos: género informativo, género de opinión y género interpretativo. Este último surge como género híbrido entre la información y la opinión y adopta distintas formas periodísticas.</w:t>
            </w:r>
          </w:p>
          <w:p w:rsidR="009C671E" w:rsidRP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r w:rsidRPr="00A052D5">
              <w:rPr>
                <w:rFonts w:ascii="Arial" w:hAnsi="Arial" w:cs="Arial"/>
                <w:sz w:val="24"/>
                <w:szCs w:val="24"/>
                <w:lang w:val="es-CL"/>
              </w:rPr>
              <w:t>Los </w:t>
            </w:r>
            <w:r w:rsidRPr="00A052D5">
              <w:rPr>
                <w:rFonts w:ascii="Arial" w:hAnsi="Arial" w:cs="Arial"/>
                <w:bCs/>
                <w:sz w:val="24"/>
                <w:szCs w:val="24"/>
                <w:lang w:val="es-CL"/>
              </w:rPr>
              <w:t>diarios</w:t>
            </w:r>
            <w:r w:rsidRPr="00A052D5">
              <w:rPr>
                <w:rFonts w:ascii="Arial" w:hAnsi="Arial" w:cs="Arial"/>
                <w:sz w:val="24"/>
                <w:szCs w:val="24"/>
                <w:lang w:val="es-CL"/>
              </w:rPr>
              <w:t> y las </w:t>
            </w:r>
            <w:r w:rsidRPr="00A052D5">
              <w:rPr>
                <w:rFonts w:ascii="Arial" w:hAnsi="Arial" w:cs="Arial"/>
                <w:bCs/>
                <w:sz w:val="24"/>
                <w:szCs w:val="24"/>
                <w:lang w:val="es-CL"/>
              </w:rPr>
              <w:t>revistas</w:t>
            </w:r>
            <w:r w:rsidRPr="00A052D5">
              <w:rPr>
                <w:rFonts w:ascii="Arial" w:hAnsi="Arial" w:cs="Arial"/>
                <w:sz w:val="24"/>
                <w:szCs w:val="24"/>
                <w:lang w:val="es-CL"/>
              </w:rPr>
              <w:t> incluyen entre sus contenidos páginas reservadas a la información (</w:t>
            </w:r>
            <w:r w:rsidRPr="00A052D5">
              <w:rPr>
                <w:rFonts w:ascii="Arial" w:hAnsi="Arial" w:cs="Arial"/>
                <w:bCs/>
                <w:sz w:val="24"/>
                <w:szCs w:val="24"/>
                <w:lang w:val="es-CL"/>
              </w:rPr>
              <w:t>noticias, reportajes objetivos</w:t>
            </w:r>
            <w:r w:rsidRPr="00A052D5">
              <w:rPr>
                <w:rFonts w:ascii="Arial" w:hAnsi="Arial" w:cs="Arial"/>
                <w:sz w:val="24"/>
                <w:szCs w:val="24"/>
                <w:lang w:val="es-CL"/>
              </w:rPr>
              <w:t>); otras se reservan para ofrecer opiniones sobre las noticias de actualidad (</w:t>
            </w:r>
            <w:r w:rsidRPr="00A052D5">
              <w:rPr>
                <w:rFonts w:ascii="Arial" w:hAnsi="Arial" w:cs="Arial"/>
                <w:bCs/>
                <w:sz w:val="24"/>
                <w:szCs w:val="24"/>
                <w:lang w:val="es-CL"/>
              </w:rPr>
              <w:t>editoriales, columnas, artículos de opinión</w:t>
            </w:r>
            <w:r w:rsidRPr="00A052D5">
              <w:rPr>
                <w:rFonts w:ascii="Arial" w:hAnsi="Arial" w:cs="Arial"/>
                <w:sz w:val="24"/>
                <w:szCs w:val="24"/>
                <w:lang w:val="es-CL"/>
              </w:rPr>
              <w:t>); también podemos encontrar fórmulas periodísticas que interpretan la realidad, combinando los datos informativos con determinados enfoques y juicios personales del propio periodista (</w:t>
            </w:r>
            <w:r w:rsidRPr="00A052D5">
              <w:rPr>
                <w:rFonts w:ascii="Arial" w:hAnsi="Arial" w:cs="Arial"/>
                <w:bCs/>
                <w:sz w:val="24"/>
                <w:szCs w:val="24"/>
                <w:lang w:val="es-CL"/>
              </w:rPr>
              <w:t>crónicas, reportajes interpretativos, entrevistas</w:t>
            </w:r>
            <w:r w:rsidRPr="00A052D5">
              <w:rPr>
                <w:rFonts w:ascii="Arial" w:hAnsi="Arial" w:cs="Arial"/>
                <w:sz w:val="24"/>
                <w:szCs w:val="24"/>
                <w:lang w:val="es-CL"/>
              </w:rPr>
              <w:t>).</w:t>
            </w:r>
            <w:r w:rsidRPr="009C671E">
              <w:rPr>
                <w:rFonts w:ascii="Arial" w:hAnsi="Arial" w:cs="Arial"/>
                <w:sz w:val="24"/>
                <w:szCs w:val="24"/>
                <w:lang w:val="es-CL"/>
              </w:rPr>
              <w:t xml:space="preserve"> En la prensa se pueden distinguir tres actitudes diferentes: </w:t>
            </w:r>
            <w:r w:rsidRPr="009C671E">
              <w:rPr>
                <w:rFonts w:ascii="Arial" w:hAnsi="Arial" w:cs="Arial"/>
                <w:b/>
                <w:bCs/>
                <w:sz w:val="24"/>
                <w:szCs w:val="24"/>
                <w:lang w:val="es-CL"/>
              </w:rPr>
              <w:t>informar</w:t>
            </w:r>
            <w:r w:rsidRPr="009C671E">
              <w:rPr>
                <w:rFonts w:ascii="Arial" w:hAnsi="Arial" w:cs="Arial"/>
                <w:sz w:val="24"/>
                <w:szCs w:val="24"/>
                <w:lang w:val="es-CL"/>
              </w:rPr>
              <w:t>, </w:t>
            </w:r>
            <w:r w:rsidRPr="009C671E">
              <w:rPr>
                <w:rFonts w:ascii="Arial" w:hAnsi="Arial" w:cs="Arial"/>
                <w:b/>
                <w:bCs/>
                <w:sz w:val="24"/>
                <w:szCs w:val="24"/>
                <w:lang w:val="es-CL"/>
              </w:rPr>
              <w:t>opinar</w:t>
            </w:r>
            <w:r w:rsidRPr="009C671E">
              <w:rPr>
                <w:rFonts w:ascii="Arial" w:hAnsi="Arial" w:cs="Arial"/>
                <w:sz w:val="24"/>
                <w:szCs w:val="24"/>
                <w:lang w:val="es-CL"/>
              </w:rPr>
              <w:t> e </w:t>
            </w:r>
            <w:r w:rsidRPr="009C671E">
              <w:rPr>
                <w:rFonts w:ascii="Arial" w:hAnsi="Arial" w:cs="Arial"/>
                <w:b/>
                <w:bCs/>
                <w:sz w:val="24"/>
                <w:szCs w:val="24"/>
                <w:lang w:val="es-CL"/>
              </w:rPr>
              <w:t>interpretar</w:t>
            </w:r>
            <w:r w:rsidRPr="009C671E">
              <w:rPr>
                <w:rFonts w:ascii="Arial" w:hAnsi="Arial" w:cs="Arial"/>
                <w:sz w:val="24"/>
                <w:szCs w:val="24"/>
                <w:lang w:val="es-CL"/>
              </w:rPr>
              <w:t>.</w:t>
            </w:r>
          </w:p>
          <w:p w:rsidR="009C671E" w:rsidRPr="009C671E" w:rsidRDefault="009C671E" w:rsidP="009C671E">
            <w:pPr>
              <w:jc w:val="both"/>
              <w:rPr>
                <w:rFonts w:ascii="Arial" w:hAnsi="Arial" w:cs="Arial"/>
                <w:sz w:val="24"/>
                <w:szCs w:val="24"/>
                <w:lang w:val="es-CL"/>
              </w:rPr>
            </w:pPr>
          </w:p>
          <w:p w:rsidR="009C671E" w:rsidRDefault="009C671E" w:rsidP="009C671E">
            <w:pPr>
              <w:jc w:val="both"/>
              <w:rPr>
                <w:rFonts w:ascii="Arial" w:hAnsi="Arial" w:cs="Arial"/>
                <w:sz w:val="24"/>
                <w:szCs w:val="24"/>
                <w:lang w:val="es-CL"/>
              </w:rPr>
            </w:pPr>
            <w:r w:rsidRPr="009C671E">
              <w:rPr>
                <w:rFonts w:ascii="Arial" w:hAnsi="Arial" w:cs="Arial"/>
                <w:sz w:val="24"/>
                <w:szCs w:val="24"/>
                <w:lang w:val="es-CL"/>
              </w:rPr>
              <w:t>Todas ellas son válidas desde un punto de vista periodístico. Si bien el lector no debe encontrar ninguna dificultad para distinguir cuándo se encuentra ante una información o noticia y cuándo ante un artículo de opinión. Los géneros periodísticos, los estilos lingüísticos utilizados, tienen como una de sus finalidades que el lector de prensa pueda diferenciar estas actitudes.</w:t>
            </w:r>
          </w:p>
          <w:p w:rsidR="009C671E" w:rsidRPr="009C671E" w:rsidRDefault="009C671E" w:rsidP="009C671E">
            <w:pPr>
              <w:jc w:val="both"/>
              <w:rPr>
                <w:rFonts w:ascii="Arial" w:hAnsi="Arial" w:cs="Arial"/>
                <w:sz w:val="24"/>
                <w:szCs w:val="24"/>
                <w:lang w:val="es-CL"/>
              </w:rPr>
            </w:pPr>
          </w:p>
          <w:p w:rsidR="009C671E" w:rsidRPr="009C671E" w:rsidRDefault="009C671E" w:rsidP="009C671E">
            <w:pPr>
              <w:jc w:val="both"/>
              <w:rPr>
                <w:rFonts w:ascii="Arial" w:hAnsi="Arial" w:cs="Arial"/>
                <w:sz w:val="24"/>
                <w:szCs w:val="24"/>
                <w:lang w:val="es-CL"/>
              </w:rPr>
            </w:pPr>
            <w:r w:rsidRPr="009C671E">
              <w:rPr>
                <w:rFonts w:ascii="Arial" w:hAnsi="Arial" w:cs="Arial"/>
                <w:sz w:val="24"/>
                <w:szCs w:val="24"/>
                <w:lang w:val="es-CL"/>
              </w:rPr>
              <w:t>La información, la interpretación y la opinión que encontramos en la prensa enriquecen nuestra visión de la actualidad. Son actitudes y géneros que se complementan pues cada uno desempeña sus propias funciones. El problema surge si el lector confunde una opinión personal de un colaborador del periódico con un dato informativo que se supone objetivo y veraz.</w:t>
            </w:r>
          </w:p>
          <w:p w:rsidR="009C671E" w:rsidRPr="00C220E6" w:rsidRDefault="009C671E" w:rsidP="00E951B5">
            <w:pPr>
              <w:rPr>
                <w:rFonts w:ascii="Arial" w:hAnsi="Arial" w:cs="Arial"/>
                <w:sz w:val="24"/>
                <w:szCs w:val="24"/>
                <w:lang w:val="es-CL"/>
              </w:rPr>
            </w:pPr>
          </w:p>
          <w:p w:rsidR="00C220E6" w:rsidRDefault="00C220E6" w:rsidP="00A052D5">
            <w:pPr>
              <w:jc w:val="center"/>
              <w:rPr>
                <w:rFonts w:ascii="Arial" w:hAnsi="Arial" w:cs="Arial"/>
                <w:b/>
                <w:sz w:val="24"/>
                <w:szCs w:val="24"/>
                <w:lang w:val="es-CL"/>
              </w:rPr>
            </w:pPr>
            <w:r w:rsidRPr="009C671E">
              <w:rPr>
                <w:rFonts w:ascii="Arial" w:hAnsi="Arial" w:cs="Arial"/>
                <w:b/>
                <w:sz w:val="24"/>
                <w:szCs w:val="24"/>
                <w:lang w:val="es-CL"/>
              </w:rPr>
              <w:t>El</w:t>
            </w:r>
            <w:r w:rsidR="00E951B5" w:rsidRPr="009C671E">
              <w:rPr>
                <w:rFonts w:ascii="Arial" w:hAnsi="Arial" w:cs="Arial"/>
                <w:b/>
                <w:sz w:val="24"/>
                <w:szCs w:val="24"/>
                <w:lang w:val="es-CL"/>
              </w:rPr>
              <w:t xml:space="preserve"> Reportaje</w:t>
            </w:r>
          </w:p>
          <w:p w:rsidR="00D838AB" w:rsidRPr="00C220E6" w:rsidRDefault="00D838AB" w:rsidP="00D838AB">
            <w:pPr>
              <w:jc w:val="both"/>
              <w:rPr>
                <w:rFonts w:ascii="Arial" w:hAnsi="Arial" w:cs="Arial"/>
                <w:sz w:val="24"/>
                <w:szCs w:val="24"/>
                <w:lang w:val="es-CL"/>
              </w:rPr>
            </w:pPr>
          </w:p>
          <w:p w:rsidR="00E951B5" w:rsidRPr="00C220E6" w:rsidRDefault="00E951B5" w:rsidP="00E951B5">
            <w:pPr>
              <w:jc w:val="both"/>
              <w:rPr>
                <w:rFonts w:ascii="Arial" w:hAnsi="Arial" w:cs="Arial"/>
                <w:sz w:val="24"/>
                <w:szCs w:val="24"/>
              </w:rPr>
            </w:pPr>
            <w:r w:rsidRPr="00C220E6">
              <w:rPr>
                <w:rFonts w:ascii="Arial" w:hAnsi="Arial" w:cs="Arial"/>
                <w:sz w:val="24"/>
                <w:szCs w:val="24"/>
              </w:rPr>
              <w:t>El reportaje es un género periodístico informativo. Como tal, su propósito es informar sobre un hecho que genera interés en la población. Se diferencia de la noticia por su profundidad, pues reúne mayores antecedentes y permite incluir distintos puntos de vista sobre el tema.</w:t>
            </w:r>
          </w:p>
          <w:p w:rsidR="00E951B5" w:rsidRPr="00C220E6" w:rsidRDefault="00E951B5" w:rsidP="00E951B5">
            <w:pPr>
              <w:jc w:val="both"/>
              <w:rPr>
                <w:rFonts w:ascii="Arial" w:hAnsi="Arial" w:cs="Arial"/>
                <w:sz w:val="24"/>
                <w:szCs w:val="24"/>
              </w:rPr>
            </w:pPr>
          </w:p>
          <w:p w:rsidR="00E951B5" w:rsidRPr="00C220E6" w:rsidRDefault="00E951B5" w:rsidP="00E951B5">
            <w:pPr>
              <w:jc w:val="both"/>
              <w:rPr>
                <w:rFonts w:ascii="Arial" w:hAnsi="Arial" w:cs="Arial"/>
                <w:sz w:val="24"/>
                <w:szCs w:val="24"/>
              </w:rPr>
            </w:pPr>
            <w:r w:rsidRPr="00C220E6">
              <w:rPr>
                <w:rFonts w:ascii="Arial" w:hAnsi="Arial" w:cs="Arial"/>
                <w:sz w:val="24"/>
                <w:szCs w:val="24"/>
              </w:rPr>
              <w:t>Cuando lea un reportaje, debe comprender cuál es el hecho que informa y en que detalles se enfoca. Para eso, observe lo siguiente:</w:t>
            </w:r>
          </w:p>
          <w:p w:rsidR="00E951B5" w:rsidRPr="00C220E6" w:rsidRDefault="00E951B5" w:rsidP="00E951B5">
            <w:pPr>
              <w:jc w:val="both"/>
              <w:rPr>
                <w:rFonts w:ascii="Arial" w:hAnsi="Arial" w:cs="Arial"/>
                <w:sz w:val="24"/>
                <w:szCs w:val="24"/>
              </w:rPr>
            </w:pPr>
          </w:p>
          <w:p w:rsidR="00E951B5" w:rsidRPr="00C220E6" w:rsidRDefault="00E951B5" w:rsidP="00E951B5">
            <w:pPr>
              <w:pStyle w:val="Prrafodelista"/>
              <w:numPr>
                <w:ilvl w:val="0"/>
                <w:numId w:val="12"/>
              </w:numPr>
              <w:jc w:val="both"/>
              <w:rPr>
                <w:rFonts w:ascii="Arial" w:hAnsi="Arial" w:cs="Arial"/>
                <w:sz w:val="24"/>
                <w:szCs w:val="24"/>
              </w:rPr>
            </w:pPr>
            <w:r w:rsidRPr="00C220E6">
              <w:rPr>
                <w:rFonts w:ascii="Arial" w:hAnsi="Arial" w:cs="Arial"/>
                <w:sz w:val="24"/>
                <w:szCs w:val="24"/>
              </w:rPr>
              <w:t>Qué Información destaca el titular;</w:t>
            </w:r>
          </w:p>
          <w:p w:rsidR="00E951B5" w:rsidRPr="00C220E6" w:rsidRDefault="00E951B5" w:rsidP="00E951B5">
            <w:pPr>
              <w:pStyle w:val="Prrafodelista"/>
              <w:numPr>
                <w:ilvl w:val="0"/>
                <w:numId w:val="12"/>
              </w:numPr>
              <w:jc w:val="both"/>
              <w:rPr>
                <w:rFonts w:ascii="Arial" w:hAnsi="Arial" w:cs="Arial"/>
                <w:sz w:val="24"/>
                <w:szCs w:val="24"/>
              </w:rPr>
            </w:pPr>
            <w:r w:rsidRPr="00C220E6">
              <w:rPr>
                <w:rFonts w:ascii="Arial" w:hAnsi="Arial" w:cs="Arial"/>
                <w:sz w:val="24"/>
                <w:szCs w:val="24"/>
              </w:rPr>
              <w:t>Qué fuentes de consulta se citan;</w:t>
            </w:r>
          </w:p>
          <w:p w:rsidR="00E951B5" w:rsidRPr="00C220E6" w:rsidRDefault="00E951B5" w:rsidP="00E951B5">
            <w:pPr>
              <w:pStyle w:val="Prrafodelista"/>
              <w:numPr>
                <w:ilvl w:val="0"/>
                <w:numId w:val="12"/>
              </w:numPr>
              <w:jc w:val="both"/>
              <w:rPr>
                <w:rFonts w:ascii="Arial" w:hAnsi="Arial" w:cs="Arial"/>
                <w:sz w:val="24"/>
                <w:szCs w:val="24"/>
              </w:rPr>
            </w:pPr>
            <w:r w:rsidRPr="00C220E6">
              <w:rPr>
                <w:rFonts w:ascii="Arial" w:hAnsi="Arial" w:cs="Arial"/>
                <w:sz w:val="24"/>
                <w:szCs w:val="24"/>
              </w:rPr>
              <w:t>Qué recursos visuales se emplean y qué aportan.</w:t>
            </w:r>
          </w:p>
          <w:p w:rsidR="00E951B5" w:rsidRPr="00C220E6" w:rsidRDefault="00E951B5" w:rsidP="00E951B5">
            <w:pPr>
              <w:jc w:val="both"/>
              <w:rPr>
                <w:rFonts w:ascii="Arial" w:hAnsi="Arial" w:cs="Arial"/>
                <w:sz w:val="24"/>
                <w:szCs w:val="24"/>
                <w:lang w:val="es-ES"/>
              </w:rPr>
            </w:pPr>
          </w:p>
          <w:p w:rsidR="00470634" w:rsidRPr="00C220E6" w:rsidRDefault="009201DB" w:rsidP="00470634">
            <w:pPr>
              <w:jc w:val="both"/>
              <w:rPr>
                <w:rFonts w:ascii="Arial" w:hAnsi="Arial" w:cs="Arial"/>
                <w:sz w:val="24"/>
                <w:szCs w:val="24"/>
                <w:lang w:val="es-CL"/>
              </w:rPr>
            </w:pPr>
            <w:r w:rsidRPr="00C220E6">
              <w:rPr>
                <w:rFonts w:ascii="Arial" w:hAnsi="Arial" w:cs="Arial"/>
                <w:b/>
                <w:sz w:val="24"/>
                <w:szCs w:val="24"/>
                <w:lang w:val="es-CL"/>
              </w:rPr>
              <w:t>El</w:t>
            </w:r>
            <w:r w:rsidR="00470634" w:rsidRPr="00C220E6">
              <w:rPr>
                <w:rFonts w:ascii="Arial" w:hAnsi="Arial" w:cs="Arial"/>
                <w:b/>
                <w:sz w:val="24"/>
                <w:szCs w:val="24"/>
                <w:lang w:val="es-CL"/>
              </w:rPr>
              <w:t xml:space="preserve"> reportaje objetivo</w:t>
            </w:r>
            <w:r w:rsidR="00E23324" w:rsidRPr="00C220E6">
              <w:rPr>
                <w:rFonts w:ascii="Arial" w:hAnsi="Arial" w:cs="Arial"/>
                <w:sz w:val="24"/>
                <w:szCs w:val="24"/>
                <w:lang w:val="es-CL"/>
              </w:rPr>
              <w:t>:</w:t>
            </w:r>
            <w:r w:rsidR="00470634" w:rsidRPr="00C220E6">
              <w:rPr>
                <w:rFonts w:ascii="Arial" w:hAnsi="Arial" w:cs="Arial"/>
                <w:sz w:val="24"/>
                <w:szCs w:val="24"/>
                <w:lang w:val="es-CL"/>
              </w:rPr>
              <w:t xml:space="preserve"> es un relato que describe un hecho sin incluir opinión o valoración del periodista. </w:t>
            </w:r>
          </w:p>
          <w:p w:rsidR="00470634" w:rsidRDefault="00470634" w:rsidP="00A052D5">
            <w:pPr>
              <w:jc w:val="center"/>
              <w:rPr>
                <w:rFonts w:ascii="Arial" w:hAnsi="Arial" w:cs="Arial"/>
                <w:color w:val="333333"/>
                <w:sz w:val="24"/>
                <w:szCs w:val="24"/>
                <w:lang w:val="es-CL"/>
              </w:rPr>
            </w:pPr>
          </w:p>
          <w:p w:rsidR="00C220E6" w:rsidRDefault="00C220E6" w:rsidP="00A052D5">
            <w:pPr>
              <w:jc w:val="center"/>
              <w:rPr>
                <w:rFonts w:ascii="Arial" w:hAnsi="Arial" w:cs="Arial"/>
                <w:b/>
                <w:bCs/>
                <w:color w:val="000000" w:themeColor="text1"/>
                <w:sz w:val="24"/>
                <w:szCs w:val="24"/>
                <w:lang w:val="es-CL"/>
              </w:rPr>
            </w:pPr>
            <w:r w:rsidRPr="00C220E6">
              <w:rPr>
                <w:rFonts w:ascii="Arial" w:hAnsi="Arial" w:cs="Arial"/>
                <w:b/>
                <w:bCs/>
                <w:color w:val="000000" w:themeColor="text1"/>
                <w:sz w:val="24"/>
                <w:szCs w:val="24"/>
                <w:lang w:val="es-CL"/>
              </w:rPr>
              <w:t>Características del reportaje</w:t>
            </w:r>
          </w:p>
          <w:p w:rsidR="00A052D5" w:rsidRPr="00C220E6" w:rsidRDefault="00A052D5" w:rsidP="00A052D5">
            <w:pPr>
              <w:jc w:val="center"/>
              <w:rPr>
                <w:rFonts w:ascii="Arial" w:hAnsi="Arial" w:cs="Arial"/>
                <w:color w:val="333333"/>
                <w:sz w:val="24"/>
                <w:szCs w:val="24"/>
                <w:lang w:val="es-CL"/>
              </w:rPr>
            </w:pPr>
          </w:p>
          <w:p w:rsidR="00C220E6" w:rsidRPr="00C220E6" w:rsidRDefault="00C220E6" w:rsidP="00C220E6">
            <w:pPr>
              <w:jc w:val="both"/>
              <w:rPr>
                <w:rFonts w:ascii="Arial" w:hAnsi="Arial" w:cs="Arial"/>
                <w:color w:val="000000" w:themeColor="text1"/>
                <w:sz w:val="24"/>
                <w:szCs w:val="24"/>
                <w:lang w:val="es-CL"/>
              </w:rPr>
            </w:pPr>
            <w:r w:rsidRPr="00C220E6">
              <w:rPr>
                <w:rFonts w:ascii="Arial" w:hAnsi="Arial" w:cs="Arial"/>
                <w:color w:val="000000" w:themeColor="text1"/>
                <w:sz w:val="24"/>
                <w:szCs w:val="24"/>
                <w:lang w:val="es-CL"/>
              </w:rPr>
              <w:t>- La información se organiza, comúnmente, desde lo más general a lo más específico y, como todo texto periodístico informativo, se caracteriza por su objetividad.</w:t>
            </w:r>
          </w:p>
          <w:p w:rsidR="00C220E6" w:rsidRPr="00C220E6" w:rsidRDefault="00C220E6" w:rsidP="00C220E6">
            <w:pPr>
              <w:jc w:val="both"/>
              <w:rPr>
                <w:rFonts w:ascii="Arial" w:hAnsi="Arial" w:cs="Arial"/>
                <w:color w:val="000000" w:themeColor="text1"/>
                <w:sz w:val="24"/>
                <w:szCs w:val="24"/>
                <w:lang w:val="es-CL"/>
              </w:rPr>
            </w:pPr>
          </w:p>
          <w:p w:rsidR="00C220E6" w:rsidRPr="00C220E6" w:rsidRDefault="00C220E6" w:rsidP="00C220E6">
            <w:pPr>
              <w:jc w:val="both"/>
              <w:rPr>
                <w:rFonts w:ascii="Arial" w:hAnsi="Arial" w:cs="Arial"/>
                <w:b/>
                <w:bCs/>
                <w:color w:val="000000" w:themeColor="text1"/>
                <w:sz w:val="24"/>
                <w:szCs w:val="24"/>
                <w:lang w:val="es-CL"/>
              </w:rPr>
            </w:pPr>
            <w:r w:rsidRPr="00C220E6">
              <w:rPr>
                <w:rFonts w:ascii="Arial" w:hAnsi="Arial" w:cs="Arial"/>
                <w:b/>
                <w:bCs/>
                <w:color w:val="000000" w:themeColor="text1"/>
                <w:sz w:val="24"/>
                <w:szCs w:val="24"/>
                <w:lang w:val="es-CL"/>
              </w:rPr>
              <w:t>- Su titular</w:t>
            </w:r>
            <w:r w:rsidRPr="00C220E6">
              <w:rPr>
                <w:rFonts w:ascii="Arial" w:hAnsi="Arial" w:cs="Arial"/>
                <w:color w:val="000000" w:themeColor="text1"/>
                <w:sz w:val="24"/>
                <w:szCs w:val="24"/>
                <w:lang w:val="es-CL"/>
              </w:rPr>
              <w:t> está formado habitualmente por un </w:t>
            </w:r>
            <w:r w:rsidRPr="00C220E6">
              <w:rPr>
                <w:rFonts w:ascii="Arial" w:hAnsi="Arial" w:cs="Arial"/>
                <w:b/>
                <w:bCs/>
                <w:color w:val="000000" w:themeColor="text1"/>
                <w:sz w:val="24"/>
                <w:szCs w:val="24"/>
                <w:lang w:val="es-CL"/>
              </w:rPr>
              <w:t>epígrafe </w:t>
            </w:r>
            <w:r w:rsidRPr="00C220E6">
              <w:rPr>
                <w:rFonts w:ascii="Arial" w:hAnsi="Arial" w:cs="Arial"/>
                <w:color w:val="000000" w:themeColor="text1"/>
                <w:sz w:val="24"/>
                <w:szCs w:val="24"/>
                <w:lang w:val="es-CL"/>
              </w:rPr>
              <w:t>o</w:t>
            </w:r>
            <w:r w:rsidRPr="00C220E6">
              <w:rPr>
                <w:rFonts w:ascii="Arial" w:hAnsi="Arial" w:cs="Arial"/>
                <w:b/>
                <w:bCs/>
                <w:color w:val="000000" w:themeColor="text1"/>
                <w:sz w:val="24"/>
                <w:szCs w:val="24"/>
                <w:lang w:val="es-CL"/>
              </w:rPr>
              <w:t> antetítulo, </w:t>
            </w:r>
            <w:r w:rsidRPr="00C220E6">
              <w:rPr>
                <w:rFonts w:ascii="Arial" w:hAnsi="Arial" w:cs="Arial"/>
                <w:color w:val="000000" w:themeColor="text1"/>
                <w:sz w:val="24"/>
                <w:szCs w:val="24"/>
                <w:lang w:val="es-CL"/>
              </w:rPr>
              <w:t>el</w:t>
            </w:r>
            <w:r w:rsidRPr="00C220E6">
              <w:rPr>
                <w:rFonts w:ascii="Arial" w:hAnsi="Arial" w:cs="Arial"/>
                <w:b/>
                <w:bCs/>
                <w:color w:val="000000" w:themeColor="text1"/>
                <w:sz w:val="24"/>
                <w:szCs w:val="24"/>
                <w:lang w:val="es-CL"/>
              </w:rPr>
              <w:t> título</w:t>
            </w:r>
            <w:r w:rsidRPr="00C220E6">
              <w:rPr>
                <w:rFonts w:ascii="Arial" w:hAnsi="Arial" w:cs="Arial"/>
                <w:color w:val="000000" w:themeColor="text1"/>
                <w:sz w:val="24"/>
                <w:szCs w:val="24"/>
                <w:lang w:val="es-CL"/>
              </w:rPr>
              <w:t> y la</w:t>
            </w:r>
            <w:r w:rsidRPr="00C220E6">
              <w:rPr>
                <w:rFonts w:ascii="Arial" w:hAnsi="Arial" w:cs="Arial"/>
                <w:b/>
                <w:bCs/>
                <w:color w:val="000000" w:themeColor="text1"/>
                <w:sz w:val="24"/>
                <w:szCs w:val="24"/>
                <w:lang w:val="es-CL"/>
              </w:rPr>
              <w:t> bajada.</w:t>
            </w:r>
          </w:p>
          <w:p w:rsidR="00C220E6" w:rsidRPr="00C220E6" w:rsidRDefault="00C220E6" w:rsidP="00C220E6">
            <w:pPr>
              <w:jc w:val="both"/>
              <w:rPr>
                <w:rFonts w:ascii="Arial" w:hAnsi="Arial" w:cs="Arial"/>
                <w:color w:val="000000" w:themeColor="text1"/>
                <w:sz w:val="24"/>
                <w:szCs w:val="24"/>
                <w:lang w:val="es-CL"/>
              </w:rPr>
            </w:pPr>
          </w:p>
          <w:p w:rsidR="00C220E6" w:rsidRPr="00C220E6" w:rsidRDefault="00C220E6" w:rsidP="00C220E6">
            <w:pPr>
              <w:jc w:val="both"/>
              <w:rPr>
                <w:rFonts w:ascii="Arial" w:hAnsi="Arial" w:cs="Arial"/>
                <w:color w:val="000000" w:themeColor="text1"/>
                <w:sz w:val="24"/>
                <w:szCs w:val="24"/>
                <w:lang w:val="es-CL"/>
              </w:rPr>
            </w:pPr>
            <w:r w:rsidRPr="00C220E6">
              <w:rPr>
                <w:rFonts w:ascii="Arial" w:hAnsi="Arial" w:cs="Arial"/>
                <w:color w:val="000000" w:themeColor="text1"/>
                <w:sz w:val="24"/>
                <w:szCs w:val="24"/>
                <w:lang w:val="es-CL"/>
              </w:rPr>
              <w:t>- Es común que los reportajes incluyan recuadros en que se detalla alguna información específica o complementaria.</w:t>
            </w:r>
          </w:p>
          <w:p w:rsidR="00C220E6" w:rsidRPr="00C220E6" w:rsidRDefault="00C220E6" w:rsidP="00C220E6">
            <w:pPr>
              <w:jc w:val="both"/>
              <w:rPr>
                <w:rFonts w:ascii="Arial" w:hAnsi="Arial" w:cs="Arial"/>
                <w:color w:val="000000" w:themeColor="text1"/>
                <w:sz w:val="24"/>
                <w:szCs w:val="24"/>
                <w:lang w:val="es-CL"/>
              </w:rPr>
            </w:pPr>
          </w:p>
          <w:p w:rsidR="00E951B5" w:rsidRDefault="00C220E6" w:rsidP="00470634">
            <w:pPr>
              <w:jc w:val="both"/>
              <w:rPr>
                <w:rFonts w:ascii="Arial" w:hAnsi="Arial" w:cs="Arial"/>
                <w:color w:val="333333"/>
                <w:sz w:val="24"/>
                <w:szCs w:val="24"/>
                <w:lang w:val="es-CL"/>
              </w:rPr>
            </w:pPr>
            <w:r w:rsidRPr="00C220E6">
              <w:rPr>
                <w:rFonts w:ascii="Arial" w:hAnsi="Arial" w:cs="Arial"/>
                <w:color w:val="000000" w:themeColor="text1"/>
                <w:sz w:val="24"/>
                <w:szCs w:val="24"/>
                <w:lang w:val="es-CL"/>
              </w:rPr>
              <w:t>- Predomina en él la función </w:t>
            </w:r>
            <w:r w:rsidRPr="00C220E6">
              <w:rPr>
                <w:rFonts w:ascii="Arial" w:hAnsi="Arial" w:cs="Arial"/>
                <w:b/>
                <w:bCs/>
                <w:color w:val="000000" w:themeColor="text1"/>
                <w:sz w:val="24"/>
                <w:szCs w:val="24"/>
                <w:lang w:val="es-CL"/>
              </w:rPr>
              <w:t>referencial o representativa</w:t>
            </w:r>
            <w:r w:rsidRPr="00C220E6">
              <w:rPr>
                <w:rFonts w:ascii="Arial" w:hAnsi="Arial" w:cs="Arial"/>
                <w:color w:val="000000" w:themeColor="text1"/>
                <w:sz w:val="24"/>
                <w:szCs w:val="24"/>
                <w:lang w:val="es-CL"/>
              </w:rPr>
              <w:t> del lenguaje.</w:t>
            </w:r>
          </w:p>
          <w:p w:rsidR="00E951B5" w:rsidRPr="00C220E6" w:rsidRDefault="00E951B5" w:rsidP="00470634">
            <w:pPr>
              <w:jc w:val="both"/>
              <w:rPr>
                <w:rFonts w:ascii="Arial" w:hAnsi="Arial" w:cs="Arial"/>
                <w:color w:val="000000" w:themeColor="text1"/>
                <w:sz w:val="24"/>
                <w:szCs w:val="24"/>
                <w:lang w:val="es-CL"/>
              </w:rPr>
            </w:pPr>
          </w:p>
          <w:p w:rsidR="00D838AB" w:rsidRDefault="00D838AB" w:rsidP="00C220E6">
            <w:pPr>
              <w:jc w:val="center"/>
              <w:rPr>
                <w:rFonts w:ascii="Arial" w:hAnsi="Arial" w:cs="Arial"/>
                <w:b/>
                <w:bCs/>
                <w:sz w:val="24"/>
                <w:u w:val="single"/>
              </w:rPr>
            </w:pPr>
          </w:p>
          <w:p w:rsidR="00D838AB" w:rsidRDefault="00D838AB" w:rsidP="00C220E6">
            <w:pPr>
              <w:jc w:val="center"/>
              <w:rPr>
                <w:rFonts w:ascii="Arial" w:hAnsi="Arial" w:cs="Arial"/>
                <w:b/>
                <w:bCs/>
                <w:sz w:val="24"/>
                <w:u w:val="single"/>
              </w:rPr>
            </w:pPr>
          </w:p>
          <w:p w:rsidR="00D838AB" w:rsidRDefault="00D838AB" w:rsidP="00C220E6">
            <w:pPr>
              <w:jc w:val="center"/>
              <w:rPr>
                <w:rFonts w:ascii="Arial" w:hAnsi="Arial" w:cs="Arial"/>
                <w:b/>
                <w:bCs/>
                <w:sz w:val="24"/>
                <w:u w:val="single"/>
              </w:rPr>
            </w:pPr>
          </w:p>
          <w:p w:rsidR="00EC0111" w:rsidRDefault="00EC0111" w:rsidP="00C220E6">
            <w:pPr>
              <w:jc w:val="center"/>
              <w:rPr>
                <w:rFonts w:ascii="Arial" w:hAnsi="Arial" w:cs="Arial"/>
                <w:b/>
                <w:bCs/>
                <w:sz w:val="24"/>
                <w:u w:val="single"/>
              </w:rPr>
            </w:pPr>
            <w:r w:rsidRPr="00DD7D84">
              <w:rPr>
                <w:rFonts w:ascii="Arial" w:hAnsi="Arial" w:cs="Arial"/>
                <w:b/>
                <w:bCs/>
                <w:sz w:val="24"/>
                <w:u w:val="single"/>
              </w:rPr>
              <w:t>ACTIVIDAD DE APLICACIÓN</w:t>
            </w:r>
          </w:p>
          <w:p w:rsidR="00E80560" w:rsidRDefault="00E80560" w:rsidP="00EC0111">
            <w:pPr>
              <w:jc w:val="center"/>
              <w:rPr>
                <w:rFonts w:ascii="Arial" w:hAnsi="Arial" w:cs="Arial"/>
                <w:b/>
                <w:bCs/>
                <w:sz w:val="24"/>
                <w:u w:val="single"/>
              </w:rPr>
            </w:pPr>
          </w:p>
          <w:p w:rsidR="00C220E6" w:rsidRDefault="00C220E6" w:rsidP="00EC0111">
            <w:pPr>
              <w:jc w:val="center"/>
              <w:rPr>
                <w:rFonts w:ascii="Arial" w:hAnsi="Arial" w:cs="Arial"/>
                <w:b/>
                <w:bCs/>
                <w:sz w:val="24"/>
                <w:u w:val="single"/>
              </w:rPr>
            </w:pPr>
          </w:p>
          <w:p w:rsidR="00EC0111" w:rsidRDefault="00EC0111" w:rsidP="00EC0111">
            <w:pPr>
              <w:rPr>
                <w:rFonts w:ascii="Arial" w:hAnsi="Arial" w:cs="Arial"/>
                <w:sz w:val="24"/>
              </w:rPr>
            </w:pPr>
            <w:r w:rsidRPr="00F70D88">
              <w:rPr>
                <w:rFonts w:ascii="Arial" w:hAnsi="Arial" w:cs="Arial"/>
                <w:sz w:val="24"/>
              </w:rPr>
              <w:t xml:space="preserve">Ahora deberá aplicar lo que ha aprendido </w:t>
            </w:r>
            <w:r>
              <w:rPr>
                <w:rFonts w:ascii="Arial" w:hAnsi="Arial" w:cs="Arial"/>
                <w:sz w:val="24"/>
              </w:rPr>
              <w:t>en la guía n°</w:t>
            </w:r>
            <w:r w:rsidR="009201DB">
              <w:rPr>
                <w:rFonts w:ascii="Arial" w:hAnsi="Arial" w:cs="Arial"/>
                <w:sz w:val="24"/>
              </w:rPr>
              <w:t>9</w:t>
            </w:r>
            <w:r>
              <w:rPr>
                <w:rFonts w:ascii="Arial" w:hAnsi="Arial" w:cs="Arial"/>
                <w:sz w:val="24"/>
              </w:rPr>
              <w:t>:</w:t>
            </w:r>
          </w:p>
          <w:p w:rsidR="00EC0111" w:rsidRPr="00F70D88" w:rsidRDefault="00EC0111" w:rsidP="00EC0111">
            <w:pPr>
              <w:rPr>
                <w:rFonts w:ascii="Arial" w:hAnsi="Arial" w:cs="Arial"/>
                <w:sz w:val="24"/>
              </w:rPr>
            </w:pPr>
            <w:r w:rsidRPr="00F70D88">
              <w:rPr>
                <w:rFonts w:ascii="Arial" w:hAnsi="Arial" w:cs="Arial"/>
                <w:sz w:val="24"/>
              </w:rPr>
              <w:t xml:space="preserve"> </w:t>
            </w:r>
          </w:p>
          <w:p w:rsidR="00BE101F" w:rsidRDefault="009201DB" w:rsidP="00A858EB">
            <w:pPr>
              <w:pStyle w:val="Prrafodelista"/>
              <w:numPr>
                <w:ilvl w:val="0"/>
                <w:numId w:val="7"/>
              </w:numPr>
              <w:rPr>
                <w:rFonts w:ascii="Arial" w:hAnsi="Arial" w:cs="Arial"/>
                <w:sz w:val="24"/>
                <w:szCs w:val="24"/>
              </w:rPr>
            </w:pPr>
            <w:r>
              <w:rPr>
                <w:rFonts w:ascii="Arial" w:hAnsi="Arial" w:cs="Arial"/>
                <w:sz w:val="24"/>
                <w:szCs w:val="24"/>
              </w:rPr>
              <w:t>Leer el reportaje de la página 105 del texto del estudiante</w:t>
            </w:r>
            <w:r w:rsidR="00BE101F">
              <w:rPr>
                <w:rFonts w:ascii="Arial" w:hAnsi="Arial" w:cs="Arial"/>
                <w:sz w:val="24"/>
                <w:szCs w:val="24"/>
              </w:rPr>
              <w:t xml:space="preserve">. </w:t>
            </w:r>
          </w:p>
          <w:p w:rsidR="00BE101F" w:rsidRDefault="00BE101F" w:rsidP="00BE101F">
            <w:pPr>
              <w:pStyle w:val="Prrafodelista"/>
              <w:ind w:left="720" w:firstLine="0"/>
              <w:rPr>
                <w:rFonts w:ascii="Arial" w:hAnsi="Arial" w:cs="Arial"/>
                <w:sz w:val="24"/>
                <w:szCs w:val="24"/>
              </w:rPr>
            </w:pPr>
          </w:p>
          <w:p w:rsidR="00C220E6" w:rsidRPr="00C220E6" w:rsidRDefault="00BE101F" w:rsidP="00C220E6">
            <w:pPr>
              <w:pStyle w:val="Prrafodelista"/>
              <w:numPr>
                <w:ilvl w:val="0"/>
                <w:numId w:val="7"/>
              </w:numPr>
              <w:rPr>
                <w:rFonts w:ascii="Arial" w:hAnsi="Arial" w:cs="Arial"/>
                <w:sz w:val="24"/>
                <w:szCs w:val="24"/>
              </w:rPr>
            </w:pPr>
            <w:r w:rsidRPr="00C220E6">
              <w:rPr>
                <w:rFonts w:ascii="Arial" w:hAnsi="Arial" w:cs="Arial"/>
                <w:sz w:val="24"/>
                <w:szCs w:val="24"/>
              </w:rPr>
              <w:t>R</w:t>
            </w:r>
            <w:r w:rsidR="009201DB" w:rsidRPr="00C220E6">
              <w:rPr>
                <w:rFonts w:ascii="Arial" w:hAnsi="Arial" w:cs="Arial"/>
                <w:sz w:val="24"/>
                <w:szCs w:val="24"/>
              </w:rPr>
              <w:t>esponda las actividades de la página 108, 109 y 110.</w:t>
            </w:r>
          </w:p>
          <w:p w:rsidR="00C220E6" w:rsidRPr="00C220E6" w:rsidRDefault="00C220E6" w:rsidP="00C220E6">
            <w:pPr>
              <w:rPr>
                <w:rFonts w:ascii="Arial" w:hAnsi="Arial" w:cs="Arial"/>
                <w:sz w:val="24"/>
                <w:szCs w:val="24"/>
              </w:rPr>
            </w:pPr>
          </w:p>
          <w:p w:rsidR="0044338A" w:rsidRDefault="0044338A" w:rsidP="0044338A">
            <w:pPr>
              <w:rPr>
                <w:rFonts w:ascii="Arial" w:hAnsi="Arial" w:cs="Arial"/>
                <w:sz w:val="24"/>
                <w:szCs w:val="24"/>
              </w:rPr>
            </w:pPr>
          </w:p>
          <w:p w:rsidR="00D838AB" w:rsidRDefault="00D838AB" w:rsidP="00D838AB">
            <w:pPr>
              <w:jc w:val="center"/>
              <w:rPr>
                <w:rFonts w:ascii="Arial" w:hAnsi="Arial" w:cs="Arial"/>
                <w:sz w:val="24"/>
                <w:szCs w:val="24"/>
              </w:rPr>
            </w:pPr>
          </w:p>
          <w:p w:rsidR="00D838AB" w:rsidRDefault="00D838AB" w:rsidP="00D838AB">
            <w:pPr>
              <w:jc w:val="center"/>
              <w:rPr>
                <w:rFonts w:ascii="Arial" w:hAnsi="Arial" w:cs="Arial"/>
                <w:sz w:val="24"/>
                <w:szCs w:val="24"/>
              </w:rPr>
            </w:pPr>
            <w:r w:rsidRPr="00D838AB">
              <w:rPr>
                <w:rFonts w:ascii="Arial" w:hAnsi="Arial" w:cs="Arial"/>
                <w:sz w:val="24"/>
                <w:szCs w:val="24"/>
              </w:rPr>
              <w:drawing>
                <wp:inline distT="0" distB="0" distL="0" distR="0">
                  <wp:extent cx="5276850" cy="456247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89282" cy="4573224"/>
                          </a:xfrm>
                          <a:prstGeom prst="rect">
                            <a:avLst/>
                          </a:prstGeom>
                          <a:noFill/>
                          <a:ln w="9525">
                            <a:noFill/>
                            <a:miter lim="800000"/>
                            <a:headEnd/>
                            <a:tailEnd/>
                          </a:ln>
                        </pic:spPr>
                      </pic:pic>
                    </a:graphicData>
                  </a:graphic>
                </wp:inline>
              </w:drawing>
            </w:r>
          </w:p>
          <w:p w:rsidR="00D838AB" w:rsidRDefault="00D838AB" w:rsidP="00D838AB">
            <w:pPr>
              <w:jc w:val="center"/>
              <w:rPr>
                <w:noProof/>
                <w:lang w:val="es-CL" w:eastAsia="es-CL"/>
              </w:rPr>
            </w:pPr>
          </w:p>
          <w:p w:rsidR="00D838AB" w:rsidRDefault="00D838AB" w:rsidP="00D838AB">
            <w:pPr>
              <w:jc w:val="center"/>
              <w:rPr>
                <w:rFonts w:ascii="Arial" w:hAnsi="Arial" w:cs="Arial"/>
                <w:sz w:val="24"/>
                <w:szCs w:val="24"/>
              </w:rPr>
            </w:pPr>
          </w:p>
          <w:p w:rsidR="00D838AB" w:rsidRDefault="00D838AB" w:rsidP="00D838AB">
            <w:pPr>
              <w:jc w:val="center"/>
              <w:rPr>
                <w:rFonts w:ascii="Arial" w:hAnsi="Arial" w:cs="Arial"/>
                <w:sz w:val="24"/>
                <w:szCs w:val="24"/>
              </w:rPr>
            </w:pPr>
          </w:p>
          <w:p w:rsidR="00D838AB" w:rsidRDefault="00D838AB" w:rsidP="00D838AB">
            <w:pPr>
              <w:jc w:val="center"/>
              <w:rPr>
                <w:rFonts w:ascii="Arial" w:hAnsi="Arial" w:cs="Arial"/>
                <w:sz w:val="24"/>
                <w:szCs w:val="24"/>
              </w:rPr>
            </w:pPr>
          </w:p>
          <w:p w:rsidR="00D838AB" w:rsidRDefault="00A052D5" w:rsidP="00D838AB">
            <w:pPr>
              <w:jc w:val="center"/>
              <w:rPr>
                <w:rFonts w:ascii="Arial" w:hAnsi="Arial" w:cs="Arial"/>
                <w:sz w:val="24"/>
                <w:szCs w:val="24"/>
              </w:rPr>
            </w:pPr>
            <w:r w:rsidRPr="00A052D5">
              <w:rPr>
                <w:rFonts w:ascii="Arial" w:hAnsi="Arial" w:cs="Arial"/>
                <w:sz w:val="24"/>
                <w:szCs w:val="24"/>
              </w:rPr>
              <w:drawing>
                <wp:inline distT="0" distB="0" distL="0" distR="0">
                  <wp:extent cx="847725" cy="619125"/>
                  <wp:effectExtent l="19050" t="0" r="9525"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56995" cy="625895"/>
                          </a:xfrm>
                          <a:prstGeom prst="rect">
                            <a:avLst/>
                          </a:prstGeom>
                          <a:noFill/>
                          <a:ln w="9525">
                            <a:noFill/>
                            <a:miter lim="800000"/>
                            <a:headEnd/>
                            <a:tailEnd/>
                          </a:ln>
                        </pic:spPr>
                      </pic:pic>
                    </a:graphicData>
                  </a:graphic>
                </wp:inline>
              </w:drawing>
            </w:r>
          </w:p>
          <w:p w:rsidR="00D838AB" w:rsidRDefault="00D838AB" w:rsidP="00D838AB">
            <w:pPr>
              <w:jc w:val="center"/>
              <w:rPr>
                <w:rFonts w:ascii="Arial" w:hAnsi="Arial" w:cs="Arial"/>
                <w:sz w:val="24"/>
                <w:szCs w:val="24"/>
              </w:rPr>
            </w:pPr>
          </w:p>
          <w:p w:rsidR="00D838AB" w:rsidRDefault="00D838AB" w:rsidP="00D838AB">
            <w:pPr>
              <w:jc w:val="center"/>
              <w:rPr>
                <w:rFonts w:ascii="Arial" w:hAnsi="Arial" w:cs="Arial"/>
                <w:sz w:val="24"/>
                <w:szCs w:val="24"/>
              </w:rPr>
            </w:pPr>
          </w:p>
          <w:p w:rsidR="00D838AB" w:rsidRDefault="00D838AB" w:rsidP="00D838AB">
            <w:pPr>
              <w:jc w:val="center"/>
              <w:rPr>
                <w:rFonts w:ascii="Arial" w:hAnsi="Arial" w:cs="Arial"/>
                <w:sz w:val="24"/>
                <w:szCs w:val="24"/>
              </w:rPr>
            </w:pPr>
          </w:p>
          <w:p w:rsidR="00D838AB" w:rsidRDefault="00D838AB" w:rsidP="00D838AB">
            <w:pPr>
              <w:rPr>
                <w:rFonts w:ascii="Arial" w:hAnsi="Arial" w:cs="Arial"/>
                <w:sz w:val="24"/>
                <w:szCs w:val="24"/>
              </w:rPr>
            </w:pPr>
          </w:p>
          <w:p w:rsidR="00D838AB" w:rsidRDefault="00D838AB" w:rsidP="00D838AB">
            <w:pPr>
              <w:jc w:val="center"/>
              <w:rPr>
                <w:rFonts w:ascii="Arial" w:hAnsi="Arial" w:cs="Arial"/>
                <w:sz w:val="24"/>
                <w:szCs w:val="24"/>
              </w:rPr>
            </w:pPr>
          </w:p>
          <w:p w:rsidR="00A052D5" w:rsidRPr="00516BD9" w:rsidRDefault="00A052D5" w:rsidP="00A052D5">
            <w:pPr>
              <w:jc w:val="center"/>
              <w:rPr>
                <w:rFonts w:ascii="Arial" w:hAnsi="Arial" w:cs="Arial"/>
                <w:sz w:val="24"/>
                <w:szCs w:val="24"/>
              </w:rPr>
            </w:pPr>
            <w:r>
              <w:rPr>
                <w:rFonts w:ascii="Arial" w:hAnsi="Arial" w:cs="Arial"/>
                <w:sz w:val="24"/>
                <w:szCs w:val="24"/>
              </w:rPr>
              <w:t>¡</w:t>
            </w:r>
            <w:r w:rsidR="00516BD9" w:rsidRPr="00516BD9">
              <w:rPr>
                <w:rFonts w:ascii="Arial" w:hAnsi="Arial" w:cs="Arial"/>
                <w:sz w:val="24"/>
                <w:szCs w:val="24"/>
              </w:rPr>
              <w:t>Buena Suerte!</w:t>
            </w:r>
            <w:r w:rsidR="00516BD9" w:rsidRPr="00516BD9">
              <w:rPr>
                <w:rFonts w:ascii="Arial" w:hAnsi="Arial" w:cs="Arial"/>
                <w:noProof/>
                <w:sz w:val="24"/>
                <w:szCs w:val="24"/>
                <w:lang w:val="es-CL" w:eastAsia="es-CL"/>
              </w:rPr>
              <w:drawing>
                <wp:inline distT="0" distB="0" distL="0" distR="0">
                  <wp:extent cx="304800" cy="304800"/>
                  <wp:effectExtent l="19050" t="0" r="0" b="0"/>
                  <wp:docPr id="21" name="Imagen 10" descr="Imágenes de emojis para imprimir, jugar y decorar 😜😎😍Emoticon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ágenes de emojis para imprimir, jugar y decorar 😜😎😍Emoticones🙊">
                            <a:hlinkClick r:id="rId12" tgtFrame="&quot;_blank&quot;"/>
                          </pic:cNvPr>
                          <pic:cNvPicPr>
                            <a:picLocks noChangeAspect="1" noChangeArrowheads="1"/>
                          </pic:cNvPicPr>
                        </pic:nvPicPr>
                        <pic:blipFill>
                          <a:blip r:embed="rId13" cstate="print"/>
                          <a:srcRect/>
                          <a:stretch>
                            <a:fillRect/>
                          </a:stretch>
                        </pic:blipFill>
                        <pic:spPr bwMode="auto">
                          <a:xfrm>
                            <a:off x="0" y="0"/>
                            <a:ext cx="304903" cy="304903"/>
                          </a:xfrm>
                          <a:prstGeom prst="rect">
                            <a:avLst/>
                          </a:prstGeom>
                          <a:noFill/>
                          <a:ln w="9525">
                            <a:noFill/>
                            <a:miter lim="800000"/>
                            <a:headEnd/>
                            <a:tailEnd/>
                          </a:ln>
                        </pic:spPr>
                      </pic:pic>
                    </a:graphicData>
                  </a:graphic>
                </wp:inline>
              </w:drawing>
            </w:r>
            <w:r w:rsidRPr="00516BD9">
              <w:rPr>
                <w:rFonts w:ascii="Arial" w:hAnsi="Arial" w:cs="Arial"/>
                <w:sz w:val="24"/>
                <w:szCs w:val="24"/>
              </w:rPr>
              <w:t xml:space="preserve"> </w:t>
            </w:r>
          </w:p>
        </w:tc>
      </w:tr>
    </w:tbl>
    <w:p w:rsidR="00EB2153" w:rsidRPr="00764117" w:rsidRDefault="00EB2153" w:rsidP="00D838AB">
      <w:pPr>
        <w:spacing w:after="0"/>
        <w:rPr>
          <w:rFonts w:ascii="Agency FB" w:hAnsi="Agency FB"/>
          <w:b/>
          <w:lang w:val="es-ES_tradnl"/>
        </w:rPr>
      </w:pPr>
    </w:p>
    <w:sectPr w:rsidR="00EB2153" w:rsidRPr="00764117" w:rsidSect="00636103">
      <w:headerReference w:type="default" r:id="rId14"/>
      <w:pgSz w:w="12240" w:h="18720" w:code="14"/>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4B" w:rsidRDefault="00141D4B" w:rsidP="00636103">
      <w:pPr>
        <w:spacing w:after="0" w:line="240" w:lineRule="auto"/>
      </w:pPr>
      <w:r>
        <w:separator/>
      </w:r>
    </w:p>
  </w:endnote>
  <w:endnote w:type="continuationSeparator" w:id="0">
    <w:p w:rsidR="00141D4B" w:rsidRDefault="00141D4B" w:rsidP="0063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4B" w:rsidRDefault="00141D4B" w:rsidP="00636103">
      <w:pPr>
        <w:spacing w:after="0" w:line="240" w:lineRule="auto"/>
      </w:pPr>
      <w:r>
        <w:separator/>
      </w:r>
    </w:p>
  </w:footnote>
  <w:footnote w:type="continuationSeparator" w:id="0">
    <w:p w:rsidR="00141D4B" w:rsidRDefault="00141D4B" w:rsidP="00636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1" w:rsidRDefault="00EC0111" w:rsidP="00636103">
    <w:pPr>
      <w:spacing w:after="0"/>
      <w:jc w:val="right"/>
      <w:rPr>
        <w:rFonts w:ascii="Agency FB" w:hAnsi="Agency FB"/>
        <w:b/>
        <w:sz w:val="28"/>
        <w:szCs w:val="28"/>
        <w:lang w:val="es-ES_tradnl"/>
      </w:rPr>
    </w:pPr>
    <w:r>
      <w:rPr>
        <w:noProof/>
        <w:lang w:val="es-CL" w:eastAsia="es-CL"/>
      </w:rPr>
      <w:drawing>
        <wp:anchor distT="0" distB="0" distL="114300" distR="114300" simplePos="0" relativeHeight="251658240" behindDoc="0" locked="0" layoutInCell="1" allowOverlap="1">
          <wp:simplePos x="0" y="0"/>
          <wp:positionH relativeFrom="column">
            <wp:posOffset>-90317</wp:posOffset>
          </wp:positionH>
          <wp:positionV relativeFrom="paragraph">
            <wp:posOffset>-240030</wp:posOffset>
          </wp:positionV>
          <wp:extent cx="666750" cy="689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NUE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6750" cy="689480"/>
                  </a:xfrm>
                  <a:prstGeom prst="rect">
                    <a:avLst/>
                  </a:prstGeom>
                </pic:spPr>
              </pic:pic>
            </a:graphicData>
          </a:graphic>
        </wp:anchor>
      </w:drawing>
    </w:r>
    <w:r w:rsidRPr="0092074A">
      <w:rPr>
        <w:rFonts w:ascii="Agency FB" w:hAnsi="Agency FB"/>
        <w:b/>
        <w:sz w:val="28"/>
        <w:szCs w:val="28"/>
        <w:lang w:val="es-ES_tradnl"/>
      </w:rPr>
      <w:t>CENTRO</w:t>
    </w:r>
    <w:r>
      <w:rPr>
        <w:rFonts w:ascii="Agency FB" w:hAnsi="Agency FB"/>
        <w:b/>
        <w:sz w:val="28"/>
        <w:szCs w:val="28"/>
        <w:lang w:val="es-ES_tradnl"/>
      </w:rPr>
      <w:t xml:space="preserve"> EDUCACIONAL FERNANDO DE ARAGON</w:t>
    </w:r>
  </w:p>
  <w:p w:rsidR="00EC0111" w:rsidRPr="0092074A" w:rsidRDefault="00EC0111" w:rsidP="00636103">
    <w:pPr>
      <w:spacing w:after="0"/>
      <w:jc w:val="right"/>
      <w:rPr>
        <w:rFonts w:ascii="Agency FB" w:hAnsi="Agency FB"/>
        <w:b/>
        <w:sz w:val="28"/>
        <w:szCs w:val="28"/>
        <w:lang w:val="es-ES_tradnl"/>
      </w:rPr>
    </w:pPr>
    <w:r w:rsidRPr="0092074A">
      <w:rPr>
        <w:rFonts w:ascii="Agency FB" w:hAnsi="Agency FB"/>
        <w:b/>
        <w:sz w:val="28"/>
        <w:szCs w:val="28"/>
        <w:lang w:val="es-ES_tradnl"/>
      </w:rPr>
      <w:t xml:space="preserve"> </w:t>
    </w:r>
    <w:r>
      <w:rPr>
        <w:rFonts w:ascii="Agency FB" w:hAnsi="Agency FB"/>
        <w:b/>
        <w:sz w:val="28"/>
        <w:szCs w:val="28"/>
        <w:lang w:val="es-ES_tradnl"/>
      </w:rPr>
      <w:t>PUENTE ALTO</w:t>
    </w:r>
  </w:p>
  <w:p w:rsidR="00EC0111" w:rsidRDefault="00EC0111" w:rsidP="0063610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A5D"/>
    <w:multiLevelType w:val="hybridMultilevel"/>
    <w:tmpl w:val="9348D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C7753F"/>
    <w:multiLevelType w:val="hybridMultilevel"/>
    <w:tmpl w:val="CE16D16A"/>
    <w:lvl w:ilvl="0" w:tplc="FDC64EA0">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367F8D"/>
    <w:multiLevelType w:val="hybridMultilevel"/>
    <w:tmpl w:val="84FE62EC"/>
    <w:lvl w:ilvl="0" w:tplc="F8EABA52">
      <w:numFmt w:val="bullet"/>
      <w:lvlText w:val="-"/>
      <w:lvlJc w:val="left"/>
      <w:pPr>
        <w:ind w:left="720" w:hanging="360"/>
      </w:pPr>
      <w:rPr>
        <w:rFonts w:ascii="Calibri" w:eastAsiaTheme="minorHAnsi" w:hAnsi="Calibri" w:cs="Calibri" w:hint="default"/>
        <w:color w:val="auto"/>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D747FC"/>
    <w:multiLevelType w:val="hybridMultilevel"/>
    <w:tmpl w:val="B91852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2A3033"/>
    <w:multiLevelType w:val="hybridMultilevel"/>
    <w:tmpl w:val="9490D7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140EC6"/>
    <w:multiLevelType w:val="hybridMultilevel"/>
    <w:tmpl w:val="AD9238FC"/>
    <w:lvl w:ilvl="0" w:tplc="E4D081D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9D262F"/>
    <w:multiLevelType w:val="hybridMultilevel"/>
    <w:tmpl w:val="FAE0F806"/>
    <w:lvl w:ilvl="0" w:tplc="685E524E">
      <w:start w:val="1"/>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7">
    <w:nsid w:val="25241CEC"/>
    <w:multiLevelType w:val="hybridMultilevel"/>
    <w:tmpl w:val="58D0A7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7F7800"/>
    <w:multiLevelType w:val="hybridMultilevel"/>
    <w:tmpl w:val="46BA99B8"/>
    <w:lvl w:ilvl="0" w:tplc="A900E15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AD09A2"/>
    <w:multiLevelType w:val="hybridMultilevel"/>
    <w:tmpl w:val="DF0C5EC4"/>
    <w:lvl w:ilvl="0" w:tplc="3EEC55B8">
      <w:numFmt w:val="bullet"/>
      <w:lvlText w:val="-"/>
      <w:lvlJc w:val="left"/>
      <w:pPr>
        <w:ind w:left="720" w:hanging="360"/>
      </w:pPr>
      <w:rPr>
        <w:rFonts w:ascii="Agency FB" w:eastAsiaTheme="minorHAnsi" w:hAnsi="Agency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C2208DB"/>
    <w:multiLevelType w:val="hybridMultilevel"/>
    <w:tmpl w:val="B4D60E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B7CBB"/>
    <w:multiLevelType w:val="hybridMultilevel"/>
    <w:tmpl w:val="C86EC88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1F5495E"/>
    <w:multiLevelType w:val="hybridMultilevel"/>
    <w:tmpl w:val="43AC71E2"/>
    <w:lvl w:ilvl="0" w:tplc="8D7EACE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70F7082"/>
    <w:multiLevelType w:val="hybridMultilevel"/>
    <w:tmpl w:val="2DAC9660"/>
    <w:lvl w:ilvl="0" w:tplc="1778B38A">
      <w:numFmt w:val="bullet"/>
      <w:lvlText w:val="-"/>
      <w:lvlJc w:val="left"/>
      <w:pPr>
        <w:ind w:left="720" w:hanging="360"/>
      </w:pPr>
      <w:rPr>
        <w:rFonts w:ascii="Agency FB" w:eastAsiaTheme="minorHAnsi" w:hAnsi="Agency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7A70604"/>
    <w:multiLevelType w:val="hybridMultilevel"/>
    <w:tmpl w:val="AC78E932"/>
    <w:lvl w:ilvl="0" w:tplc="A57C13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1E0112"/>
    <w:multiLevelType w:val="hybridMultilevel"/>
    <w:tmpl w:val="6532A8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C9B2A19"/>
    <w:multiLevelType w:val="hybridMultilevel"/>
    <w:tmpl w:val="9880E4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2"/>
  </w:num>
  <w:num w:numId="5">
    <w:abstractNumId w:val="4"/>
  </w:num>
  <w:num w:numId="6">
    <w:abstractNumId w:val="0"/>
  </w:num>
  <w:num w:numId="7">
    <w:abstractNumId w:val="5"/>
  </w:num>
  <w:num w:numId="8">
    <w:abstractNumId w:val="10"/>
  </w:num>
  <w:num w:numId="9">
    <w:abstractNumId w:val="3"/>
  </w:num>
  <w:num w:numId="10">
    <w:abstractNumId w:val="6"/>
  </w:num>
  <w:num w:numId="11">
    <w:abstractNumId w:val="8"/>
  </w:num>
  <w:num w:numId="12">
    <w:abstractNumId w:val="2"/>
  </w:num>
  <w:num w:numId="13">
    <w:abstractNumId w:val="16"/>
  </w:num>
  <w:num w:numId="14">
    <w:abstractNumId w:val="11"/>
  </w:num>
  <w:num w:numId="15">
    <w:abstractNumId w:val="15"/>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764117"/>
    <w:rsid w:val="00050A44"/>
    <w:rsid w:val="00074826"/>
    <w:rsid w:val="000A1853"/>
    <w:rsid w:val="000E5A22"/>
    <w:rsid w:val="001034B4"/>
    <w:rsid w:val="00113363"/>
    <w:rsid w:val="00114783"/>
    <w:rsid w:val="00120296"/>
    <w:rsid w:val="00120B83"/>
    <w:rsid w:val="00141D4B"/>
    <w:rsid w:val="0014288C"/>
    <w:rsid w:val="00161C4A"/>
    <w:rsid w:val="00166E44"/>
    <w:rsid w:val="00192F94"/>
    <w:rsid w:val="00196FAE"/>
    <w:rsid w:val="001A07C4"/>
    <w:rsid w:val="001A610B"/>
    <w:rsid w:val="001A74D5"/>
    <w:rsid w:val="001D767F"/>
    <w:rsid w:val="00212680"/>
    <w:rsid w:val="00223B9E"/>
    <w:rsid w:val="00243F16"/>
    <w:rsid w:val="0025373E"/>
    <w:rsid w:val="00266DBE"/>
    <w:rsid w:val="002B3403"/>
    <w:rsid w:val="002E78C9"/>
    <w:rsid w:val="00301EEE"/>
    <w:rsid w:val="003045D8"/>
    <w:rsid w:val="00315F19"/>
    <w:rsid w:val="00323EDE"/>
    <w:rsid w:val="003A6F48"/>
    <w:rsid w:val="003D534E"/>
    <w:rsid w:val="003E64C1"/>
    <w:rsid w:val="004068F3"/>
    <w:rsid w:val="00421C80"/>
    <w:rsid w:val="00423D0F"/>
    <w:rsid w:val="0043339E"/>
    <w:rsid w:val="00437C0E"/>
    <w:rsid w:val="0044338A"/>
    <w:rsid w:val="004511D7"/>
    <w:rsid w:val="00470634"/>
    <w:rsid w:val="004739AB"/>
    <w:rsid w:val="0049073C"/>
    <w:rsid w:val="004F1253"/>
    <w:rsid w:val="004F5E8A"/>
    <w:rsid w:val="0050200A"/>
    <w:rsid w:val="00507595"/>
    <w:rsid w:val="00516BD9"/>
    <w:rsid w:val="005438E3"/>
    <w:rsid w:val="00555641"/>
    <w:rsid w:val="00555B32"/>
    <w:rsid w:val="00561412"/>
    <w:rsid w:val="005638C0"/>
    <w:rsid w:val="005735E0"/>
    <w:rsid w:val="00581E79"/>
    <w:rsid w:val="00592988"/>
    <w:rsid w:val="00593F66"/>
    <w:rsid w:val="005B7681"/>
    <w:rsid w:val="005C1BCA"/>
    <w:rsid w:val="005C4236"/>
    <w:rsid w:val="005C758F"/>
    <w:rsid w:val="005E305B"/>
    <w:rsid w:val="005F0389"/>
    <w:rsid w:val="00600015"/>
    <w:rsid w:val="00621FFE"/>
    <w:rsid w:val="00632299"/>
    <w:rsid w:val="00636103"/>
    <w:rsid w:val="0063683C"/>
    <w:rsid w:val="006701AA"/>
    <w:rsid w:val="006A05B0"/>
    <w:rsid w:val="006C4EDD"/>
    <w:rsid w:val="006D6ECF"/>
    <w:rsid w:val="006F0C78"/>
    <w:rsid w:val="006F1878"/>
    <w:rsid w:val="00717A3B"/>
    <w:rsid w:val="00737827"/>
    <w:rsid w:val="007513AC"/>
    <w:rsid w:val="0075584B"/>
    <w:rsid w:val="007636FE"/>
    <w:rsid w:val="00764117"/>
    <w:rsid w:val="007957FC"/>
    <w:rsid w:val="007C0F45"/>
    <w:rsid w:val="007C17C4"/>
    <w:rsid w:val="007C5B93"/>
    <w:rsid w:val="007F1F0B"/>
    <w:rsid w:val="00806F23"/>
    <w:rsid w:val="00807E46"/>
    <w:rsid w:val="00810742"/>
    <w:rsid w:val="00817FBA"/>
    <w:rsid w:val="00820EC3"/>
    <w:rsid w:val="008502E3"/>
    <w:rsid w:val="008616C6"/>
    <w:rsid w:val="00880707"/>
    <w:rsid w:val="0089618C"/>
    <w:rsid w:val="008B520D"/>
    <w:rsid w:val="00916B6F"/>
    <w:rsid w:val="009201DB"/>
    <w:rsid w:val="0092074A"/>
    <w:rsid w:val="00994DDA"/>
    <w:rsid w:val="00994F84"/>
    <w:rsid w:val="009A4807"/>
    <w:rsid w:val="009B7E0A"/>
    <w:rsid w:val="009C671E"/>
    <w:rsid w:val="009D3778"/>
    <w:rsid w:val="009E7DD4"/>
    <w:rsid w:val="00A021DB"/>
    <w:rsid w:val="00A052D5"/>
    <w:rsid w:val="00A134ED"/>
    <w:rsid w:val="00A45A54"/>
    <w:rsid w:val="00A70230"/>
    <w:rsid w:val="00A733F7"/>
    <w:rsid w:val="00A858EB"/>
    <w:rsid w:val="00AA5D79"/>
    <w:rsid w:val="00AB2654"/>
    <w:rsid w:val="00AE032E"/>
    <w:rsid w:val="00B04C25"/>
    <w:rsid w:val="00B16E47"/>
    <w:rsid w:val="00B23DCA"/>
    <w:rsid w:val="00B24383"/>
    <w:rsid w:val="00B33678"/>
    <w:rsid w:val="00B341B7"/>
    <w:rsid w:val="00B41166"/>
    <w:rsid w:val="00B57999"/>
    <w:rsid w:val="00B65DE0"/>
    <w:rsid w:val="00B7029A"/>
    <w:rsid w:val="00BD0A97"/>
    <w:rsid w:val="00BD7E35"/>
    <w:rsid w:val="00BE101F"/>
    <w:rsid w:val="00C0088E"/>
    <w:rsid w:val="00C01AB4"/>
    <w:rsid w:val="00C220E6"/>
    <w:rsid w:val="00C3126F"/>
    <w:rsid w:val="00C44C40"/>
    <w:rsid w:val="00C51B4E"/>
    <w:rsid w:val="00C91961"/>
    <w:rsid w:val="00C95641"/>
    <w:rsid w:val="00C97EC3"/>
    <w:rsid w:val="00CA6558"/>
    <w:rsid w:val="00CC006D"/>
    <w:rsid w:val="00CC3AAA"/>
    <w:rsid w:val="00CC6021"/>
    <w:rsid w:val="00CE454B"/>
    <w:rsid w:val="00D01540"/>
    <w:rsid w:val="00D04DA8"/>
    <w:rsid w:val="00D838AB"/>
    <w:rsid w:val="00DC7755"/>
    <w:rsid w:val="00DD4A92"/>
    <w:rsid w:val="00DE7EC0"/>
    <w:rsid w:val="00E00058"/>
    <w:rsid w:val="00E025D4"/>
    <w:rsid w:val="00E17392"/>
    <w:rsid w:val="00E23324"/>
    <w:rsid w:val="00E50B05"/>
    <w:rsid w:val="00E57ED7"/>
    <w:rsid w:val="00E71298"/>
    <w:rsid w:val="00E71731"/>
    <w:rsid w:val="00E80560"/>
    <w:rsid w:val="00E9142C"/>
    <w:rsid w:val="00E951B5"/>
    <w:rsid w:val="00EB2153"/>
    <w:rsid w:val="00EC0111"/>
    <w:rsid w:val="00EE7C37"/>
    <w:rsid w:val="00F00E1F"/>
    <w:rsid w:val="00F16659"/>
    <w:rsid w:val="00F36E6F"/>
    <w:rsid w:val="00F53109"/>
    <w:rsid w:val="00F57724"/>
    <w:rsid w:val="00F656AB"/>
    <w:rsid w:val="00FB1ECD"/>
    <w:rsid w:val="00FF0D6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E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36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103"/>
  </w:style>
  <w:style w:type="paragraph" w:styleId="Piedepgina">
    <w:name w:val="footer"/>
    <w:basedOn w:val="Normal"/>
    <w:link w:val="PiedepginaCar"/>
    <w:uiPriority w:val="99"/>
    <w:unhideWhenUsed/>
    <w:rsid w:val="00636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103"/>
  </w:style>
  <w:style w:type="paragraph" w:customStyle="1" w:styleId="Default">
    <w:name w:val="Default"/>
    <w:rsid w:val="00CC3AAA"/>
    <w:pPr>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CC3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AAA"/>
    <w:rPr>
      <w:rFonts w:ascii="Tahoma" w:hAnsi="Tahoma" w:cs="Tahoma"/>
      <w:sz w:val="16"/>
      <w:szCs w:val="16"/>
    </w:rPr>
  </w:style>
  <w:style w:type="paragraph" w:styleId="Prrafodelista">
    <w:name w:val="List Paragraph"/>
    <w:basedOn w:val="Normal"/>
    <w:uiPriority w:val="1"/>
    <w:qFormat/>
    <w:rsid w:val="00CC3AAA"/>
    <w:pPr>
      <w:widowControl w:val="0"/>
      <w:autoSpaceDE w:val="0"/>
      <w:autoSpaceDN w:val="0"/>
      <w:spacing w:after="0" w:line="240" w:lineRule="auto"/>
      <w:ind w:left="1186" w:hanging="361"/>
    </w:pPr>
    <w:rPr>
      <w:rFonts w:ascii="Bookman Old Style" w:eastAsia="Bookman Old Style" w:hAnsi="Bookman Old Style" w:cs="Bookman Old Style"/>
      <w:lang w:val="es-ES" w:eastAsia="es-ES" w:bidi="es-ES"/>
    </w:rPr>
  </w:style>
  <w:style w:type="character" w:styleId="Hipervnculo">
    <w:name w:val="Hyperlink"/>
    <w:basedOn w:val="Fuentedeprrafopredeter"/>
    <w:uiPriority w:val="99"/>
    <w:unhideWhenUsed/>
    <w:rsid w:val="00CC3AAA"/>
    <w:rPr>
      <w:color w:val="0000FF" w:themeColor="hyperlink"/>
      <w:u w:val="single"/>
    </w:rPr>
  </w:style>
  <w:style w:type="paragraph" w:styleId="NormalWeb">
    <w:name w:val="Normal (Web)"/>
    <w:basedOn w:val="Normal"/>
    <w:uiPriority w:val="99"/>
    <w:unhideWhenUsed/>
    <w:rsid w:val="00717A3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nfasis">
    <w:name w:val="Emphasis"/>
    <w:basedOn w:val="Fuentedeprrafopredeter"/>
    <w:uiPriority w:val="20"/>
    <w:qFormat/>
    <w:rsid w:val="00717A3B"/>
    <w:rPr>
      <w:i/>
      <w:iCs/>
    </w:rPr>
  </w:style>
  <w:style w:type="character" w:styleId="Textoennegrita">
    <w:name w:val="Strong"/>
    <w:basedOn w:val="Fuentedeprrafopredeter"/>
    <w:uiPriority w:val="22"/>
    <w:qFormat/>
    <w:rsid w:val="00717A3B"/>
    <w:rPr>
      <w:b/>
      <w:bCs/>
    </w:rPr>
  </w:style>
</w:styles>
</file>

<file path=word/webSettings.xml><?xml version="1.0" encoding="utf-8"?>
<w:webSettings xmlns:r="http://schemas.openxmlformats.org/officeDocument/2006/relationships" xmlns:w="http://schemas.openxmlformats.org/wordprocessingml/2006/main">
  <w:divs>
    <w:div w:id="161094321">
      <w:bodyDiv w:val="1"/>
      <w:marLeft w:val="0"/>
      <w:marRight w:val="0"/>
      <w:marTop w:val="0"/>
      <w:marBottom w:val="0"/>
      <w:divBdr>
        <w:top w:val="none" w:sz="0" w:space="0" w:color="auto"/>
        <w:left w:val="none" w:sz="0" w:space="0" w:color="auto"/>
        <w:bottom w:val="none" w:sz="0" w:space="0" w:color="auto"/>
        <w:right w:val="none" w:sz="0" w:space="0" w:color="auto"/>
      </w:divBdr>
    </w:div>
    <w:div w:id="351148246">
      <w:bodyDiv w:val="1"/>
      <w:marLeft w:val="0"/>
      <w:marRight w:val="0"/>
      <w:marTop w:val="0"/>
      <w:marBottom w:val="0"/>
      <w:divBdr>
        <w:top w:val="none" w:sz="0" w:space="0" w:color="auto"/>
        <w:left w:val="none" w:sz="0" w:space="0" w:color="auto"/>
        <w:bottom w:val="none" w:sz="0" w:space="0" w:color="auto"/>
        <w:right w:val="none" w:sz="0" w:space="0" w:color="auto"/>
      </w:divBdr>
      <w:divsChild>
        <w:div w:id="1556888702">
          <w:marLeft w:val="0"/>
          <w:marRight w:val="0"/>
          <w:marTop w:val="0"/>
          <w:marBottom w:val="0"/>
          <w:divBdr>
            <w:top w:val="none" w:sz="0" w:space="0" w:color="auto"/>
            <w:left w:val="none" w:sz="0" w:space="0" w:color="auto"/>
            <w:bottom w:val="none" w:sz="0" w:space="0" w:color="auto"/>
            <w:right w:val="none" w:sz="0" w:space="0" w:color="auto"/>
          </w:divBdr>
        </w:div>
        <w:div w:id="1371414801">
          <w:marLeft w:val="0"/>
          <w:marRight w:val="0"/>
          <w:marTop w:val="0"/>
          <w:marBottom w:val="0"/>
          <w:divBdr>
            <w:top w:val="none" w:sz="0" w:space="0" w:color="auto"/>
            <w:left w:val="none" w:sz="0" w:space="0" w:color="auto"/>
            <w:bottom w:val="none" w:sz="0" w:space="0" w:color="auto"/>
            <w:right w:val="none" w:sz="0" w:space="0" w:color="auto"/>
          </w:divBdr>
        </w:div>
      </w:divsChild>
    </w:div>
    <w:div w:id="365448529">
      <w:bodyDiv w:val="1"/>
      <w:marLeft w:val="0"/>
      <w:marRight w:val="0"/>
      <w:marTop w:val="0"/>
      <w:marBottom w:val="0"/>
      <w:divBdr>
        <w:top w:val="none" w:sz="0" w:space="0" w:color="auto"/>
        <w:left w:val="none" w:sz="0" w:space="0" w:color="auto"/>
        <w:bottom w:val="none" w:sz="0" w:space="0" w:color="auto"/>
        <w:right w:val="none" w:sz="0" w:space="0" w:color="auto"/>
      </w:divBdr>
    </w:div>
    <w:div w:id="429620458">
      <w:bodyDiv w:val="1"/>
      <w:marLeft w:val="0"/>
      <w:marRight w:val="0"/>
      <w:marTop w:val="0"/>
      <w:marBottom w:val="0"/>
      <w:divBdr>
        <w:top w:val="none" w:sz="0" w:space="0" w:color="auto"/>
        <w:left w:val="none" w:sz="0" w:space="0" w:color="auto"/>
        <w:bottom w:val="none" w:sz="0" w:space="0" w:color="auto"/>
        <w:right w:val="none" w:sz="0" w:space="0" w:color="auto"/>
      </w:divBdr>
    </w:div>
    <w:div w:id="447362304">
      <w:bodyDiv w:val="1"/>
      <w:marLeft w:val="0"/>
      <w:marRight w:val="0"/>
      <w:marTop w:val="0"/>
      <w:marBottom w:val="0"/>
      <w:divBdr>
        <w:top w:val="none" w:sz="0" w:space="0" w:color="auto"/>
        <w:left w:val="none" w:sz="0" w:space="0" w:color="auto"/>
        <w:bottom w:val="none" w:sz="0" w:space="0" w:color="auto"/>
        <w:right w:val="none" w:sz="0" w:space="0" w:color="auto"/>
      </w:divBdr>
    </w:div>
    <w:div w:id="473646761">
      <w:bodyDiv w:val="1"/>
      <w:marLeft w:val="0"/>
      <w:marRight w:val="0"/>
      <w:marTop w:val="0"/>
      <w:marBottom w:val="0"/>
      <w:divBdr>
        <w:top w:val="none" w:sz="0" w:space="0" w:color="auto"/>
        <w:left w:val="none" w:sz="0" w:space="0" w:color="auto"/>
        <w:bottom w:val="none" w:sz="0" w:space="0" w:color="auto"/>
        <w:right w:val="none" w:sz="0" w:space="0" w:color="auto"/>
      </w:divBdr>
    </w:div>
    <w:div w:id="626816920">
      <w:bodyDiv w:val="1"/>
      <w:marLeft w:val="0"/>
      <w:marRight w:val="0"/>
      <w:marTop w:val="0"/>
      <w:marBottom w:val="0"/>
      <w:divBdr>
        <w:top w:val="none" w:sz="0" w:space="0" w:color="auto"/>
        <w:left w:val="none" w:sz="0" w:space="0" w:color="auto"/>
        <w:bottom w:val="none" w:sz="0" w:space="0" w:color="auto"/>
        <w:right w:val="none" w:sz="0" w:space="0" w:color="auto"/>
      </w:divBdr>
    </w:div>
    <w:div w:id="766119616">
      <w:bodyDiv w:val="1"/>
      <w:marLeft w:val="0"/>
      <w:marRight w:val="0"/>
      <w:marTop w:val="0"/>
      <w:marBottom w:val="0"/>
      <w:divBdr>
        <w:top w:val="none" w:sz="0" w:space="0" w:color="auto"/>
        <w:left w:val="none" w:sz="0" w:space="0" w:color="auto"/>
        <w:bottom w:val="none" w:sz="0" w:space="0" w:color="auto"/>
        <w:right w:val="none" w:sz="0" w:space="0" w:color="auto"/>
      </w:divBdr>
    </w:div>
    <w:div w:id="912198389">
      <w:bodyDiv w:val="1"/>
      <w:marLeft w:val="0"/>
      <w:marRight w:val="0"/>
      <w:marTop w:val="0"/>
      <w:marBottom w:val="0"/>
      <w:divBdr>
        <w:top w:val="none" w:sz="0" w:space="0" w:color="auto"/>
        <w:left w:val="none" w:sz="0" w:space="0" w:color="auto"/>
        <w:bottom w:val="none" w:sz="0" w:space="0" w:color="auto"/>
        <w:right w:val="none" w:sz="0" w:space="0" w:color="auto"/>
      </w:divBdr>
    </w:div>
    <w:div w:id="954018677">
      <w:bodyDiv w:val="1"/>
      <w:marLeft w:val="0"/>
      <w:marRight w:val="0"/>
      <w:marTop w:val="0"/>
      <w:marBottom w:val="0"/>
      <w:divBdr>
        <w:top w:val="none" w:sz="0" w:space="0" w:color="auto"/>
        <w:left w:val="none" w:sz="0" w:space="0" w:color="auto"/>
        <w:bottom w:val="none" w:sz="0" w:space="0" w:color="auto"/>
        <w:right w:val="none" w:sz="0" w:space="0" w:color="auto"/>
      </w:divBdr>
      <w:divsChild>
        <w:div w:id="2105108591">
          <w:marLeft w:val="0"/>
          <w:marRight w:val="0"/>
          <w:marTop w:val="0"/>
          <w:marBottom w:val="0"/>
          <w:divBdr>
            <w:top w:val="none" w:sz="0" w:space="0" w:color="auto"/>
            <w:left w:val="none" w:sz="0" w:space="0" w:color="auto"/>
            <w:bottom w:val="none" w:sz="0" w:space="0" w:color="auto"/>
            <w:right w:val="none" w:sz="0" w:space="0" w:color="auto"/>
          </w:divBdr>
        </w:div>
        <w:div w:id="545413986">
          <w:marLeft w:val="0"/>
          <w:marRight w:val="0"/>
          <w:marTop w:val="0"/>
          <w:marBottom w:val="0"/>
          <w:divBdr>
            <w:top w:val="none" w:sz="0" w:space="0" w:color="auto"/>
            <w:left w:val="none" w:sz="0" w:space="0" w:color="auto"/>
            <w:bottom w:val="none" w:sz="0" w:space="0" w:color="auto"/>
            <w:right w:val="none" w:sz="0" w:space="0" w:color="auto"/>
          </w:divBdr>
        </w:div>
        <w:div w:id="1619877223">
          <w:marLeft w:val="0"/>
          <w:marRight w:val="0"/>
          <w:marTop w:val="0"/>
          <w:marBottom w:val="0"/>
          <w:divBdr>
            <w:top w:val="none" w:sz="0" w:space="0" w:color="auto"/>
            <w:left w:val="none" w:sz="0" w:space="0" w:color="auto"/>
            <w:bottom w:val="none" w:sz="0" w:space="0" w:color="auto"/>
            <w:right w:val="none" w:sz="0" w:space="0" w:color="auto"/>
          </w:divBdr>
        </w:div>
        <w:div w:id="1609460560">
          <w:marLeft w:val="0"/>
          <w:marRight w:val="0"/>
          <w:marTop w:val="0"/>
          <w:marBottom w:val="0"/>
          <w:divBdr>
            <w:top w:val="none" w:sz="0" w:space="0" w:color="auto"/>
            <w:left w:val="none" w:sz="0" w:space="0" w:color="auto"/>
            <w:bottom w:val="none" w:sz="0" w:space="0" w:color="auto"/>
            <w:right w:val="none" w:sz="0" w:space="0" w:color="auto"/>
          </w:divBdr>
        </w:div>
        <w:div w:id="251207456">
          <w:marLeft w:val="0"/>
          <w:marRight w:val="0"/>
          <w:marTop w:val="0"/>
          <w:marBottom w:val="0"/>
          <w:divBdr>
            <w:top w:val="none" w:sz="0" w:space="0" w:color="auto"/>
            <w:left w:val="none" w:sz="0" w:space="0" w:color="auto"/>
            <w:bottom w:val="none" w:sz="0" w:space="0" w:color="auto"/>
            <w:right w:val="none" w:sz="0" w:space="0" w:color="auto"/>
          </w:divBdr>
        </w:div>
        <w:div w:id="796528024">
          <w:marLeft w:val="0"/>
          <w:marRight w:val="0"/>
          <w:marTop w:val="0"/>
          <w:marBottom w:val="0"/>
          <w:divBdr>
            <w:top w:val="none" w:sz="0" w:space="0" w:color="auto"/>
            <w:left w:val="none" w:sz="0" w:space="0" w:color="auto"/>
            <w:bottom w:val="none" w:sz="0" w:space="0" w:color="auto"/>
            <w:right w:val="none" w:sz="0" w:space="0" w:color="auto"/>
          </w:divBdr>
        </w:div>
        <w:div w:id="354574772">
          <w:marLeft w:val="0"/>
          <w:marRight w:val="0"/>
          <w:marTop w:val="0"/>
          <w:marBottom w:val="0"/>
          <w:divBdr>
            <w:top w:val="none" w:sz="0" w:space="0" w:color="auto"/>
            <w:left w:val="none" w:sz="0" w:space="0" w:color="auto"/>
            <w:bottom w:val="none" w:sz="0" w:space="0" w:color="auto"/>
            <w:right w:val="none" w:sz="0" w:space="0" w:color="auto"/>
          </w:divBdr>
        </w:div>
        <w:div w:id="1802653661">
          <w:marLeft w:val="0"/>
          <w:marRight w:val="0"/>
          <w:marTop w:val="0"/>
          <w:marBottom w:val="0"/>
          <w:divBdr>
            <w:top w:val="none" w:sz="0" w:space="0" w:color="auto"/>
            <w:left w:val="none" w:sz="0" w:space="0" w:color="auto"/>
            <w:bottom w:val="none" w:sz="0" w:space="0" w:color="auto"/>
            <w:right w:val="none" w:sz="0" w:space="0" w:color="auto"/>
          </w:divBdr>
        </w:div>
        <w:div w:id="1585650501">
          <w:marLeft w:val="0"/>
          <w:marRight w:val="0"/>
          <w:marTop w:val="0"/>
          <w:marBottom w:val="0"/>
          <w:divBdr>
            <w:top w:val="none" w:sz="0" w:space="0" w:color="auto"/>
            <w:left w:val="none" w:sz="0" w:space="0" w:color="auto"/>
            <w:bottom w:val="none" w:sz="0" w:space="0" w:color="auto"/>
            <w:right w:val="none" w:sz="0" w:space="0" w:color="auto"/>
          </w:divBdr>
        </w:div>
        <w:div w:id="1003974911">
          <w:marLeft w:val="0"/>
          <w:marRight w:val="0"/>
          <w:marTop w:val="0"/>
          <w:marBottom w:val="0"/>
          <w:divBdr>
            <w:top w:val="none" w:sz="0" w:space="0" w:color="auto"/>
            <w:left w:val="none" w:sz="0" w:space="0" w:color="auto"/>
            <w:bottom w:val="none" w:sz="0" w:space="0" w:color="auto"/>
            <w:right w:val="none" w:sz="0" w:space="0" w:color="auto"/>
          </w:divBdr>
        </w:div>
        <w:div w:id="398409492">
          <w:marLeft w:val="0"/>
          <w:marRight w:val="0"/>
          <w:marTop w:val="0"/>
          <w:marBottom w:val="0"/>
          <w:divBdr>
            <w:top w:val="none" w:sz="0" w:space="0" w:color="auto"/>
            <w:left w:val="none" w:sz="0" w:space="0" w:color="auto"/>
            <w:bottom w:val="none" w:sz="0" w:space="0" w:color="auto"/>
            <w:right w:val="none" w:sz="0" w:space="0" w:color="auto"/>
          </w:divBdr>
        </w:div>
        <w:div w:id="2130783827">
          <w:marLeft w:val="0"/>
          <w:marRight w:val="0"/>
          <w:marTop w:val="0"/>
          <w:marBottom w:val="0"/>
          <w:divBdr>
            <w:top w:val="none" w:sz="0" w:space="0" w:color="auto"/>
            <w:left w:val="none" w:sz="0" w:space="0" w:color="auto"/>
            <w:bottom w:val="none" w:sz="0" w:space="0" w:color="auto"/>
            <w:right w:val="none" w:sz="0" w:space="0" w:color="auto"/>
          </w:divBdr>
        </w:div>
      </w:divsChild>
    </w:div>
    <w:div w:id="1192763265">
      <w:bodyDiv w:val="1"/>
      <w:marLeft w:val="0"/>
      <w:marRight w:val="0"/>
      <w:marTop w:val="0"/>
      <w:marBottom w:val="0"/>
      <w:divBdr>
        <w:top w:val="none" w:sz="0" w:space="0" w:color="auto"/>
        <w:left w:val="none" w:sz="0" w:space="0" w:color="auto"/>
        <w:bottom w:val="none" w:sz="0" w:space="0" w:color="auto"/>
        <w:right w:val="none" w:sz="0" w:space="0" w:color="auto"/>
      </w:divBdr>
      <w:divsChild>
        <w:div w:id="1894122295">
          <w:marLeft w:val="0"/>
          <w:marRight w:val="0"/>
          <w:marTop w:val="0"/>
          <w:marBottom w:val="0"/>
          <w:divBdr>
            <w:top w:val="none" w:sz="0" w:space="0" w:color="auto"/>
            <w:left w:val="none" w:sz="0" w:space="0" w:color="auto"/>
            <w:bottom w:val="none" w:sz="0" w:space="0" w:color="auto"/>
            <w:right w:val="none" w:sz="0" w:space="0" w:color="auto"/>
          </w:divBdr>
        </w:div>
        <w:div w:id="1596744319">
          <w:marLeft w:val="0"/>
          <w:marRight w:val="0"/>
          <w:marTop w:val="0"/>
          <w:marBottom w:val="0"/>
          <w:divBdr>
            <w:top w:val="none" w:sz="0" w:space="0" w:color="auto"/>
            <w:left w:val="none" w:sz="0" w:space="0" w:color="auto"/>
            <w:bottom w:val="none" w:sz="0" w:space="0" w:color="auto"/>
            <w:right w:val="none" w:sz="0" w:space="0" w:color="auto"/>
          </w:divBdr>
        </w:div>
      </w:divsChild>
    </w:div>
    <w:div w:id="1309088852">
      <w:bodyDiv w:val="1"/>
      <w:marLeft w:val="0"/>
      <w:marRight w:val="0"/>
      <w:marTop w:val="0"/>
      <w:marBottom w:val="0"/>
      <w:divBdr>
        <w:top w:val="none" w:sz="0" w:space="0" w:color="auto"/>
        <w:left w:val="none" w:sz="0" w:space="0" w:color="auto"/>
        <w:bottom w:val="none" w:sz="0" w:space="0" w:color="auto"/>
        <w:right w:val="none" w:sz="0" w:space="0" w:color="auto"/>
      </w:divBdr>
    </w:div>
    <w:div w:id="1348828395">
      <w:bodyDiv w:val="1"/>
      <w:marLeft w:val="0"/>
      <w:marRight w:val="0"/>
      <w:marTop w:val="0"/>
      <w:marBottom w:val="0"/>
      <w:divBdr>
        <w:top w:val="none" w:sz="0" w:space="0" w:color="auto"/>
        <w:left w:val="none" w:sz="0" w:space="0" w:color="auto"/>
        <w:bottom w:val="none" w:sz="0" w:space="0" w:color="auto"/>
        <w:right w:val="none" w:sz="0" w:space="0" w:color="auto"/>
      </w:divBdr>
      <w:divsChild>
        <w:div w:id="408819110">
          <w:marLeft w:val="0"/>
          <w:marRight w:val="0"/>
          <w:marTop w:val="15"/>
          <w:marBottom w:val="0"/>
          <w:divBdr>
            <w:top w:val="none" w:sz="0" w:space="0" w:color="auto"/>
            <w:left w:val="none" w:sz="0" w:space="0" w:color="auto"/>
            <w:bottom w:val="none" w:sz="0" w:space="0" w:color="auto"/>
            <w:right w:val="none" w:sz="0" w:space="0" w:color="auto"/>
          </w:divBdr>
          <w:divsChild>
            <w:div w:id="1192260500">
              <w:marLeft w:val="0"/>
              <w:marRight w:val="0"/>
              <w:marTop w:val="0"/>
              <w:marBottom w:val="0"/>
              <w:divBdr>
                <w:top w:val="none" w:sz="0" w:space="0" w:color="auto"/>
                <w:left w:val="none" w:sz="0" w:space="0" w:color="auto"/>
                <w:bottom w:val="none" w:sz="0" w:space="0" w:color="auto"/>
                <w:right w:val="none" w:sz="0" w:space="0" w:color="auto"/>
              </w:divBdr>
              <w:divsChild>
                <w:div w:id="307051821">
                  <w:marLeft w:val="0"/>
                  <w:marRight w:val="0"/>
                  <w:marTop w:val="0"/>
                  <w:marBottom w:val="0"/>
                  <w:divBdr>
                    <w:top w:val="none" w:sz="0" w:space="0" w:color="auto"/>
                    <w:left w:val="none" w:sz="0" w:space="0" w:color="auto"/>
                    <w:bottom w:val="none" w:sz="0" w:space="0" w:color="auto"/>
                    <w:right w:val="none" w:sz="0" w:space="0" w:color="auto"/>
                  </w:divBdr>
                </w:div>
                <w:div w:id="2038895177">
                  <w:marLeft w:val="0"/>
                  <w:marRight w:val="0"/>
                  <w:marTop w:val="0"/>
                  <w:marBottom w:val="0"/>
                  <w:divBdr>
                    <w:top w:val="none" w:sz="0" w:space="0" w:color="auto"/>
                    <w:left w:val="none" w:sz="0" w:space="0" w:color="auto"/>
                    <w:bottom w:val="none" w:sz="0" w:space="0" w:color="auto"/>
                    <w:right w:val="none" w:sz="0" w:space="0" w:color="auto"/>
                  </w:divBdr>
                </w:div>
                <w:div w:id="2120175145">
                  <w:marLeft w:val="0"/>
                  <w:marRight w:val="0"/>
                  <w:marTop w:val="0"/>
                  <w:marBottom w:val="0"/>
                  <w:divBdr>
                    <w:top w:val="none" w:sz="0" w:space="0" w:color="auto"/>
                    <w:left w:val="none" w:sz="0" w:space="0" w:color="auto"/>
                    <w:bottom w:val="none" w:sz="0" w:space="0" w:color="auto"/>
                    <w:right w:val="none" w:sz="0" w:space="0" w:color="auto"/>
                  </w:divBdr>
                </w:div>
                <w:div w:id="440613712">
                  <w:marLeft w:val="0"/>
                  <w:marRight w:val="0"/>
                  <w:marTop w:val="0"/>
                  <w:marBottom w:val="0"/>
                  <w:divBdr>
                    <w:top w:val="none" w:sz="0" w:space="0" w:color="auto"/>
                    <w:left w:val="none" w:sz="0" w:space="0" w:color="auto"/>
                    <w:bottom w:val="none" w:sz="0" w:space="0" w:color="auto"/>
                    <w:right w:val="none" w:sz="0" w:space="0" w:color="auto"/>
                  </w:divBdr>
                </w:div>
                <w:div w:id="294264103">
                  <w:marLeft w:val="0"/>
                  <w:marRight w:val="0"/>
                  <w:marTop w:val="0"/>
                  <w:marBottom w:val="0"/>
                  <w:divBdr>
                    <w:top w:val="none" w:sz="0" w:space="0" w:color="auto"/>
                    <w:left w:val="none" w:sz="0" w:space="0" w:color="auto"/>
                    <w:bottom w:val="none" w:sz="0" w:space="0" w:color="auto"/>
                    <w:right w:val="none" w:sz="0" w:space="0" w:color="auto"/>
                  </w:divBdr>
                </w:div>
                <w:div w:id="1716000634">
                  <w:marLeft w:val="0"/>
                  <w:marRight w:val="0"/>
                  <w:marTop w:val="0"/>
                  <w:marBottom w:val="0"/>
                  <w:divBdr>
                    <w:top w:val="none" w:sz="0" w:space="0" w:color="auto"/>
                    <w:left w:val="none" w:sz="0" w:space="0" w:color="auto"/>
                    <w:bottom w:val="none" w:sz="0" w:space="0" w:color="auto"/>
                    <w:right w:val="none" w:sz="0" w:space="0" w:color="auto"/>
                  </w:divBdr>
                </w:div>
                <w:div w:id="1156263866">
                  <w:marLeft w:val="0"/>
                  <w:marRight w:val="0"/>
                  <w:marTop w:val="0"/>
                  <w:marBottom w:val="0"/>
                  <w:divBdr>
                    <w:top w:val="none" w:sz="0" w:space="0" w:color="auto"/>
                    <w:left w:val="none" w:sz="0" w:space="0" w:color="auto"/>
                    <w:bottom w:val="none" w:sz="0" w:space="0" w:color="auto"/>
                    <w:right w:val="none" w:sz="0" w:space="0" w:color="auto"/>
                  </w:divBdr>
                </w:div>
                <w:div w:id="58870464">
                  <w:marLeft w:val="0"/>
                  <w:marRight w:val="0"/>
                  <w:marTop w:val="0"/>
                  <w:marBottom w:val="0"/>
                  <w:divBdr>
                    <w:top w:val="none" w:sz="0" w:space="0" w:color="auto"/>
                    <w:left w:val="none" w:sz="0" w:space="0" w:color="auto"/>
                    <w:bottom w:val="none" w:sz="0" w:space="0" w:color="auto"/>
                    <w:right w:val="none" w:sz="0" w:space="0" w:color="auto"/>
                  </w:divBdr>
                </w:div>
                <w:div w:id="1370840769">
                  <w:marLeft w:val="0"/>
                  <w:marRight w:val="0"/>
                  <w:marTop w:val="0"/>
                  <w:marBottom w:val="0"/>
                  <w:divBdr>
                    <w:top w:val="none" w:sz="0" w:space="0" w:color="auto"/>
                    <w:left w:val="none" w:sz="0" w:space="0" w:color="auto"/>
                    <w:bottom w:val="none" w:sz="0" w:space="0" w:color="auto"/>
                    <w:right w:val="none" w:sz="0" w:space="0" w:color="auto"/>
                  </w:divBdr>
                </w:div>
                <w:div w:id="752896998">
                  <w:marLeft w:val="0"/>
                  <w:marRight w:val="0"/>
                  <w:marTop w:val="0"/>
                  <w:marBottom w:val="0"/>
                  <w:divBdr>
                    <w:top w:val="none" w:sz="0" w:space="0" w:color="auto"/>
                    <w:left w:val="none" w:sz="0" w:space="0" w:color="auto"/>
                    <w:bottom w:val="none" w:sz="0" w:space="0" w:color="auto"/>
                    <w:right w:val="none" w:sz="0" w:space="0" w:color="auto"/>
                  </w:divBdr>
                </w:div>
                <w:div w:id="1202130968">
                  <w:marLeft w:val="0"/>
                  <w:marRight w:val="0"/>
                  <w:marTop w:val="0"/>
                  <w:marBottom w:val="0"/>
                  <w:divBdr>
                    <w:top w:val="none" w:sz="0" w:space="0" w:color="auto"/>
                    <w:left w:val="none" w:sz="0" w:space="0" w:color="auto"/>
                    <w:bottom w:val="none" w:sz="0" w:space="0" w:color="auto"/>
                    <w:right w:val="none" w:sz="0" w:space="0" w:color="auto"/>
                  </w:divBdr>
                </w:div>
                <w:div w:id="1958020904">
                  <w:marLeft w:val="0"/>
                  <w:marRight w:val="0"/>
                  <w:marTop w:val="0"/>
                  <w:marBottom w:val="0"/>
                  <w:divBdr>
                    <w:top w:val="none" w:sz="0" w:space="0" w:color="auto"/>
                    <w:left w:val="none" w:sz="0" w:space="0" w:color="auto"/>
                    <w:bottom w:val="none" w:sz="0" w:space="0" w:color="auto"/>
                    <w:right w:val="none" w:sz="0" w:space="0" w:color="auto"/>
                  </w:divBdr>
                </w:div>
                <w:div w:id="443425400">
                  <w:marLeft w:val="0"/>
                  <w:marRight w:val="0"/>
                  <w:marTop w:val="0"/>
                  <w:marBottom w:val="0"/>
                  <w:divBdr>
                    <w:top w:val="none" w:sz="0" w:space="0" w:color="auto"/>
                    <w:left w:val="none" w:sz="0" w:space="0" w:color="auto"/>
                    <w:bottom w:val="none" w:sz="0" w:space="0" w:color="auto"/>
                    <w:right w:val="none" w:sz="0" w:space="0" w:color="auto"/>
                  </w:divBdr>
                </w:div>
                <w:div w:id="1458256383">
                  <w:marLeft w:val="0"/>
                  <w:marRight w:val="0"/>
                  <w:marTop w:val="0"/>
                  <w:marBottom w:val="0"/>
                  <w:divBdr>
                    <w:top w:val="none" w:sz="0" w:space="0" w:color="auto"/>
                    <w:left w:val="none" w:sz="0" w:space="0" w:color="auto"/>
                    <w:bottom w:val="none" w:sz="0" w:space="0" w:color="auto"/>
                    <w:right w:val="none" w:sz="0" w:space="0" w:color="auto"/>
                  </w:divBdr>
                </w:div>
                <w:div w:id="46298812">
                  <w:marLeft w:val="0"/>
                  <w:marRight w:val="0"/>
                  <w:marTop w:val="0"/>
                  <w:marBottom w:val="0"/>
                  <w:divBdr>
                    <w:top w:val="none" w:sz="0" w:space="0" w:color="auto"/>
                    <w:left w:val="none" w:sz="0" w:space="0" w:color="auto"/>
                    <w:bottom w:val="none" w:sz="0" w:space="0" w:color="auto"/>
                    <w:right w:val="none" w:sz="0" w:space="0" w:color="auto"/>
                  </w:divBdr>
                </w:div>
                <w:div w:id="1128474186">
                  <w:marLeft w:val="0"/>
                  <w:marRight w:val="0"/>
                  <w:marTop w:val="0"/>
                  <w:marBottom w:val="0"/>
                  <w:divBdr>
                    <w:top w:val="none" w:sz="0" w:space="0" w:color="auto"/>
                    <w:left w:val="none" w:sz="0" w:space="0" w:color="auto"/>
                    <w:bottom w:val="none" w:sz="0" w:space="0" w:color="auto"/>
                    <w:right w:val="none" w:sz="0" w:space="0" w:color="auto"/>
                  </w:divBdr>
                </w:div>
                <w:div w:id="1757359563">
                  <w:marLeft w:val="0"/>
                  <w:marRight w:val="0"/>
                  <w:marTop w:val="0"/>
                  <w:marBottom w:val="0"/>
                  <w:divBdr>
                    <w:top w:val="none" w:sz="0" w:space="0" w:color="auto"/>
                    <w:left w:val="none" w:sz="0" w:space="0" w:color="auto"/>
                    <w:bottom w:val="none" w:sz="0" w:space="0" w:color="auto"/>
                    <w:right w:val="none" w:sz="0" w:space="0" w:color="auto"/>
                  </w:divBdr>
                </w:div>
                <w:div w:id="1797259369">
                  <w:marLeft w:val="0"/>
                  <w:marRight w:val="0"/>
                  <w:marTop w:val="0"/>
                  <w:marBottom w:val="0"/>
                  <w:divBdr>
                    <w:top w:val="none" w:sz="0" w:space="0" w:color="auto"/>
                    <w:left w:val="none" w:sz="0" w:space="0" w:color="auto"/>
                    <w:bottom w:val="none" w:sz="0" w:space="0" w:color="auto"/>
                    <w:right w:val="none" w:sz="0" w:space="0" w:color="auto"/>
                  </w:divBdr>
                </w:div>
                <w:div w:id="1114642065">
                  <w:marLeft w:val="0"/>
                  <w:marRight w:val="0"/>
                  <w:marTop w:val="0"/>
                  <w:marBottom w:val="0"/>
                  <w:divBdr>
                    <w:top w:val="none" w:sz="0" w:space="0" w:color="auto"/>
                    <w:left w:val="none" w:sz="0" w:space="0" w:color="auto"/>
                    <w:bottom w:val="none" w:sz="0" w:space="0" w:color="auto"/>
                    <w:right w:val="none" w:sz="0" w:space="0" w:color="auto"/>
                  </w:divBdr>
                </w:div>
                <w:div w:id="1079864524">
                  <w:marLeft w:val="0"/>
                  <w:marRight w:val="0"/>
                  <w:marTop w:val="0"/>
                  <w:marBottom w:val="0"/>
                  <w:divBdr>
                    <w:top w:val="none" w:sz="0" w:space="0" w:color="auto"/>
                    <w:left w:val="none" w:sz="0" w:space="0" w:color="auto"/>
                    <w:bottom w:val="none" w:sz="0" w:space="0" w:color="auto"/>
                    <w:right w:val="none" w:sz="0" w:space="0" w:color="auto"/>
                  </w:divBdr>
                </w:div>
                <w:div w:id="1824544569">
                  <w:marLeft w:val="0"/>
                  <w:marRight w:val="0"/>
                  <w:marTop w:val="0"/>
                  <w:marBottom w:val="0"/>
                  <w:divBdr>
                    <w:top w:val="none" w:sz="0" w:space="0" w:color="auto"/>
                    <w:left w:val="none" w:sz="0" w:space="0" w:color="auto"/>
                    <w:bottom w:val="none" w:sz="0" w:space="0" w:color="auto"/>
                    <w:right w:val="none" w:sz="0" w:space="0" w:color="auto"/>
                  </w:divBdr>
                </w:div>
                <w:div w:id="954554033">
                  <w:marLeft w:val="0"/>
                  <w:marRight w:val="0"/>
                  <w:marTop w:val="0"/>
                  <w:marBottom w:val="0"/>
                  <w:divBdr>
                    <w:top w:val="none" w:sz="0" w:space="0" w:color="auto"/>
                    <w:left w:val="none" w:sz="0" w:space="0" w:color="auto"/>
                    <w:bottom w:val="none" w:sz="0" w:space="0" w:color="auto"/>
                    <w:right w:val="none" w:sz="0" w:space="0" w:color="auto"/>
                  </w:divBdr>
                </w:div>
                <w:div w:id="1735734479">
                  <w:marLeft w:val="0"/>
                  <w:marRight w:val="0"/>
                  <w:marTop w:val="0"/>
                  <w:marBottom w:val="0"/>
                  <w:divBdr>
                    <w:top w:val="none" w:sz="0" w:space="0" w:color="auto"/>
                    <w:left w:val="none" w:sz="0" w:space="0" w:color="auto"/>
                    <w:bottom w:val="none" w:sz="0" w:space="0" w:color="auto"/>
                    <w:right w:val="none" w:sz="0" w:space="0" w:color="auto"/>
                  </w:divBdr>
                </w:div>
                <w:div w:id="200947202">
                  <w:marLeft w:val="0"/>
                  <w:marRight w:val="0"/>
                  <w:marTop w:val="0"/>
                  <w:marBottom w:val="0"/>
                  <w:divBdr>
                    <w:top w:val="none" w:sz="0" w:space="0" w:color="auto"/>
                    <w:left w:val="none" w:sz="0" w:space="0" w:color="auto"/>
                    <w:bottom w:val="none" w:sz="0" w:space="0" w:color="auto"/>
                    <w:right w:val="none" w:sz="0" w:space="0" w:color="auto"/>
                  </w:divBdr>
                </w:div>
                <w:div w:id="1873229252">
                  <w:marLeft w:val="0"/>
                  <w:marRight w:val="0"/>
                  <w:marTop w:val="0"/>
                  <w:marBottom w:val="0"/>
                  <w:divBdr>
                    <w:top w:val="none" w:sz="0" w:space="0" w:color="auto"/>
                    <w:left w:val="none" w:sz="0" w:space="0" w:color="auto"/>
                    <w:bottom w:val="none" w:sz="0" w:space="0" w:color="auto"/>
                    <w:right w:val="none" w:sz="0" w:space="0" w:color="auto"/>
                  </w:divBdr>
                </w:div>
                <w:div w:id="977227325">
                  <w:marLeft w:val="0"/>
                  <w:marRight w:val="0"/>
                  <w:marTop w:val="0"/>
                  <w:marBottom w:val="0"/>
                  <w:divBdr>
                    <w:top w:val="none" w:sz="0" w:space="0" w:color="auto"/>
                    <w:left w:val="none" w:sz="0" w:space="0" w:color="auto"/>
                    <w:bottom w:val="none" w:sz="0" w:space="0" w:color="auto"/>
                    <w:right w:val="none" w:sz="0" w:space="0" w:color="auto"/>
                  </w:divBdr>
                </w:div>
                <w:div w:id="192770552">
                  <w:marLeft w:val="0"/>
                  <w:marRight w:val="0"/>
                  <w:marTop w:val="0"/>
                  <w:marBottom w:val="0"/>
                  <w:divBdr>
                    <w:top w:val="none" w:sz="0" w:space="0" w:color="auto"/>
                    <w:left w:val="none" w:sz="0" w:space="0" w:color="auto"/>
                    <w:bottom w:val="none" w:sz="0" w:space="0" w:color="auto"/>
                    <w:right w:val="none" w:sz="0" w:space="0" w:color="auto"/>
                  </w:divBdr>
                </w:div>
                <w:div w:id="1431244161">
                  <w:marLeft w:val="0"/>
                  <w:marRight w:val="0"/>
                  <w:marTop w:val="0"/>
                  <w:marBottom w:val="0"/>
                  <w:divBdr>
                    <w:top w:val="none" w:sz="0" w:space="0" w:color="auto"/>
                    <w:left w:val="none" w:sz="0" w:space="0" w:color="auto"/>
                    <w:bottom w:val="none" w:sz="0" w:space="0" w:color="auto"/>
                    <w:right w:val="none" w:sz="0" w:space="0" w:color="auto"/>
                  </w:divBdr>
                </w:div>
                <w:div w:id="309023123">
                  <w:marLeft w:val="0"/>
                  <w:marRight w:val="0"/>
                  <w:marTop w:val="0"/>
                  <w:marBottom w:val="0"/>
                  <w:divBdr>
                    <w:top w:val="none" w:sz="0" w:space="0" w:color="auto"/>
                    <w:left w:val="none" w:sz="0" w:space="0" w:color="auto"/>
                    <w:bottom w:val="none" w:sz="0" w:space="0" w:color="auto"/>
                    <w:right w:val="none" w:sz="0" w:space="0" w:color="auto"/>
                  </w:divBdr>
                </w:div>
                <w:div w:id="28116093">
                  <w:marLeft w:val="0"/>
                  <w:marRight w:val="0"/>
                  <w:marTop w:val="0"/>
                  <w:marBottom w:val="0"/>
                  <w:divBdr>
                    <w:top w:val="none" w:sz="0" w:space="0" w:color="auto"/>
                    <w:left w:val="none" w:sz="0" w:space="0" w:color="auto"/>
                    <w:bottom w:val="none" w:sz="0" w:space="0" w:color="auto"/>
                    <w:right w:val="none" w:sz="0" w:space="0" w:color="auto"/>
                  </w:divBdr>
                </w:div>
                <w:div w:id="703596692">
                  <w:marLeft w:val="0"/>
                  <w:marRight w:val="0"/>
                  <w:marTop w:val="0"/>
                  <w:marBottom w:val="0"/>
                  <w:divBdr>
                    <w:top w:val="none" w:sz="0" w:space="0" w:color="auto"/>
                    <w:left w:val="none" w:sz="0" w:space="0" w:color="auto"/>
                    <w:bottom w:val="none" w:sz="0" w:space="0" w:color="auto"/>
                    <w:right w:val="none" w:sz="0" w:space="0" w:color="auto"/>
                  </w:divBdr>
                </w:div>
                <w:div w:id="615989533">
                  <w:marLeft w:val="0"/>
                  <w:marRight w:val="0"/>
                  <w:marTop w:val="0"/>
                  <w:marBottom w:val="0"/>
                  <w:divBdr>
                    <w:top w:val="none" w:sz="0" w:space="0" w:color="auto"/>
                    <w:left w:val="none" w:sz="0" w:space="0" w:color="auto"/>
                    <w:bottom w:val="none" w:sz="0" w:space="0" w:color="auto"/>
                    <w:right w:val="none" w:sz="0" w:space="0" w:color="auto"/>
                  </w:divBdr>
                </w:div>
                <w:div w:id="273753829">
                  <w:marLeft w:val="0"/>
                  <w:marRight w:val="0"/>
                  <w:marTop w:val="0"/>
                  <w:marBottom w:val="0"/>
                  <w:divBdr>
                    <w:top w:val="none" w:sz="0" w:space="0" w:color="auto"/>
                    <w:left w:val="none" w:sz="0" w:space="0" w:color="auto"/>
                    <w:bottom w:val="none" w:sz="0" w:space="0" w:color="auto"/>
                    <w:right w:val="none" w:sz="0" w:space="0" w:color="auto"/>
                  </w:divBdr>
                </w:div>
                <w:div w:id="845435010">
                  <w:marLeft w:val="0"/>
                  <w:marRight w:val="0"/>
                  <w:marTop w:val="0"/>
                  <w:marBottom w:val="0"/>
                  <w:divBdr>
                    <w:top w:val="none" w:sz="0" w:space="0" w:color="auto"/>
                    <w:left w:val="none" w:sz="0" w:space="0" w:color="auto"/>
                    <w:bottom w:val="none" w:sz="0" w:space="0" w:color="auto"/>
                    <w:right w:val="none" w:sz="0" w:space="0" w:color="auto"/>
                  </w:divBdr>
                </w:div>
                <w:div w:id="598946178">
                  <w:marLeft w:val="0"/>
                  <w:marRight w:val="0"/>
                  <w:marTop w:val="0"/>
                  <w:marBottom w:val="0"/>
                  <w:divBdr>
                    <w:top w:val="none" w:sz="0" w:space="0" w:color="auto"/>
                    <w:left w:val="none" w:sz="0" w:space="0" w:color="auto"/>
                    <w:bottom w:val="none" w:sz="0" w:space="0" w:color="auto"/>
                    <w:right w:val="none" w:sz="0" w:space="0" w:color="auto"/>
                  </w:divBdr>
                </w:div>
                <w:div w:id="1479300611">
                  <w:marLeft w:val="0"/>
                  <w:marRight w:val="0"/>
                  <w:marTop w:val="0"/>
                  <w:marBottom w:val="0"/>
                  <w:divBdr>
                    <w:top w:val="none" w:sz="0" w:space="0" w:color="auto"/>
                    <w:left w:val="none" w:sz="0" w:space="0" w:color="auto"/>
                    <w:bottom w:val="none" w:sz="0" w:space="0" w:color="auto"/>
                    <w:right w:val="none" w:sz="0" w:space="0" w:color="auto"/>
                  </w:divBdr>
                </w:div>
                <w:div w:id="1234897010">
                  <w:marLeft w:val="0"/>
                  <w:marRight w:val="0"/>
                  <w:marTop w:val="0"/>
                  <w:marBottom w:val="0"/>
                  <w:divBdr>
                    <w:top w:val="none" w:sz="0" w:space="0" w:color="auto"/>
                    <w:left w:val="none" w:sz="0" w:space="0" w:color="auto"/>
                    <w:bottom w:val="none" w:sz="0" w:space="0" w:color="auto"/>
                    <w:right w:val="none" w:sz="0" w:space="0" w:color="auto"/>
                  </w:divBdr>
                </w:div>
                <w:div w:id="224069678">
                  <w:marLeft w:val="0"/>
                  <w:marRight w:val="0"/>
                  <w:marTop w:val="0"/>
                  <w:marBottom w:val="0"/>
                  <w:divBdr>
                    <w:top w:val="none" w:sz="0" w:space="0" w:color="auto"/>
                    <w:left w:val="none" w:sz="0" w:space="0" w:color="auto"/>
                    <w:bottom w:val="none" w:sz="0" w:space="0" w:color="auto"/>
                    <w:right w:val="none" w:sz="0" w:space="0" w:color="auto"/>
                  </w:divBdr>
                </w:div>
                <w:div w:id="1306743824">
                  <w:marLeft w:val="0"/>
                  <w:marRight w:val="0"/>
                  <w:marTop w:val="0"/>
                  <w:marBottom w:val="0"/>
                  <w:divBdr>
                    <w:top w:val="none" w:sz="0" w:space="0" w:color="auto"/>
                    <w:left w:val="none" w:sz="0" w:space="0" w:color="auto"/>
                    <w:bottom w:val="none" w:sz="0" w:space="0" w:color="auto"/>
                    <w:right w:val="none" w:sz="0" w:space="0" w:color="auto"/>
                  </w:divBdr>
                </w:div>
                <w:div w:id="356202269">
                  <w:marLeft w:val="0"/>
                  <w:marRight w:val="0"/>
                  <w:marTop w:val="0"/>
                  <w:marBottom w:val="0"/>
                  <w:divBdr>
                    <w:top w:val="none" w:sz="0" w:space="0" w:color="auto"/>
                    <w:left w:val="none" w:sz="0" w:space="0" w:color="auto"/>
                    <w:bottom w:val="none" w:sz="0" w:space="0" w:color="auto"/>
                    <w:right w:val="none" w:sz="0" w:space="0" w:color="auto"/>
                  </w:divBdr>
                </w:div>
                <w:div w:id="2073767554">
                  <w:marLeft w:val="0"/>
                  <w:marRight w:val="0"/>
                  <w:marTop w:val="0"/>
                  <w:marBottom w:val="0"/>
                  <w:divBdr>
                    <w:top w:val="none" w:sz="0" w:space="0" w:color="auto"/>
                    <w:left w:val="none" w:sz="0" w:space="0" w:color="auto"/>
                    <w:bottom w:val="none" w:sz="0" w:space="0" w:color="auto"/>
                    <w:right w:val="none" w:sz="0" w:space="0" w:color="auto"/>
                  </w:divBdr>
                </w:div>
                <w:div w:id="1263102211">
                  <w:marLeft w:val="0"/>
                  <w:marRight w:val="0"/>
                  <w:marTop w:val="0"/>
                  <w:marBottom w:val="0"/>
                  <w:divBdr>
                    <w:top w:val="none" w:sz="0" w:space="0" w:color="auto"/>
                    <w:left w:val="none" w:sz="0" w:space="0" w:color="auto"/>
                    <w:bottom w:val="none" w:sz="0" w:space="0" w:color="auto"/>
                    <w:right w:val="none" w:sz="0" w:space="0" w:color="auto"/>
                  </w:divBdr>
                </w:div>
                <w:div w:id="951978734">
                  <w:marLeft w:val="0"/>
                  <w:marRight w:val="0"/>
                  <w:marTop w:val="0"/>
                  <w:marBottom w:val="0"/>
                  <w:divBdr>
                    <w:top w:val="none" w:sz="0" w:space="0" w:color="auto"/>
                    <w:left w:val="none" w:sz="0" w:space="0" w:color="auto"/>
                    <w:bottom w:val="none" w:sz="0" w:space="0" w:color="auto"/>
                    <w:right w:val="none" w:sz="0" w:space="0" w:color="auto"/>
                  </w:divBdr>
                </w:div>
                <w:div w:id="1348825066">
                  <w:marLeft w:val="0"/>
                  <w:marRight w:val="0"/>
                  <w:marTop w:val="0"/>
                  <w:marBottom w:val="0"/>
                  <w:divBdr>
                    <w:top w:val="none" w:sz="0" w:space="0" w:color="auto"/>
                    <w:left w:val="none" w:sz="0" w:space="0" w:color="auto"/>
                    <w:bottom w:val="none" w:sz="0" w:space="0" w:color="auto"/>
                    <w:right w:val="none" w:sz="0" w:space="0" w:color="auto"/>
                  </w:divBdr>
                </w:div>
                <w:div w:id="316107323">
                  <w:marLeft w:val="0"/>
                  <w:marRight w:val="0"/>
                  <w:marTop w:val="0"/>
                  <w:marBottom w:val="0"/>
                  <w:divBdr>
                    <w:top w:val="none" w:sz="0" w:space="0" w:color="auto"/>
                    <w:left w:val="none" w:sz="0" w:space="0" w:color="auto"/>
                    <w:bottom w:val="none" w:sz="0" w:space="0" w:color="auto"/>
                    <w:right w:val="none" w:sz="0" w:space="0" w:color="auto"/>
                  </w:divBdr>
                </w:div>
                <w:div w:id="22171745">
                  <w:marLeft w:val="0"/>
                  <w:marRight w:val="0"/>
                  <w:marTop w:val="0"/>
                  <w:marBottom w:val="0"/>
                  <w:divBdr>
                    <w:top w:val="none" w:sz="0" w:space="0" w:color="auto"/>
                    <w:left w:val="none" w:sz="0" w:space="0" w:color="auto"/>
                    <w:bottom w:val="none" w:sz="0" w:space="0" w:color="auto"/>
                    <w:right w:val="none" w:sz="0" w:space="0" w:color="auto"/>
                  </w:divBdr>
                </w:div>
                <w:div w:id="1014382529">
                  <w:marLeft w:val="0"/>
                  <w:marRight w:val="0"/>
                  <w:marTop w:val="0"/>
                  <w:marBottom w:val="0"/>
                  <w:divBdr>
                    <w:top w:val="none" w:sz="0" w:space="0" w:color="auto"/>
                    <w:left w:val="none" w:sz="0" w:space="0" w:color="auto"/>
                    <w:bottom w:val="none" w:sz="0" w:space="0" w:color="auto"/>
                    <w:right w:val="none" w:sz="0" w:space="0" w:color="auto"/>
                  </w:divBdr>
                </w:div>
                <w:div w:id="1535388427">
                  <w:marLeft w:val="0"/>
                  <w:marRight w:val="0"/>
                  <w:marTop w:val="0"/>
                  <w:marBottom w:val="0"/>
                  <w:divBdr>
                    <w:top w:val="none" w:sz="0" w:space="0" w:color="auto"/>
                    <w:left w:val="none" w:sz="0" w:space="0" w:color="auto"/>
                    <w:bottom w:val="none" w:sz="0" w:space="0" w:color="auto"/>
                    <w:right w:val="none" w:sz="0" w:space="0" w:color="auto"/>
                  </w:divBdr>
                </w:div>
                <w:div w:id="1790932698">
                  <w:marLeft w:val="0"/>
                  <w:marRight w:val="0"/>
                  <w:marTop w:val="0"/>
                  <w:marBottom w:val="0"/>
                  <w:divBdr>
                    <w:top w:val="none" w:sz="0" w:space="0" w:color="auto"/>
                    <w:left w:val="none" w:sz="0" w:space="0" w:color="auto"/>
                    <w:bottom w:val="none" w:sz="0" w:space="0" w:color="auto"/>
                    <w:right w:val="none" w:sz="0" w:space="0" w:color="auto"/>
                  </w:divBdr>
                </w:div>
                <w:div w:id="597493852">
                  <w:marLeft w:val="0"/>
                  <w:marRight w:val="0"/>
                  <w:marTop w:val="0"/>
                  <w:marBottom w:val="0"/>
                  <w:divBdr>
                    <w:top w:val="none" w:sz="0" w:space="0" w:color="auto"/>
                    <w:left w:val="none" w:sz="0" w:space="0" w:color="auto"/>
                    <w:bottom w:val="none" w:sz="0" w:space="0" w:color="auto"/>
                    <w:right w:val="none" w:sz="0" w:space="0" w:color="auto"/>
                  </w:divBdr>
                </w:div>
                <w:div w:id="863128166">
                  <w:marLeft w:val="0"/>
                  <w:marRight w:val="0"/>
                  <w:marTop w:val="0"/>
                  <w:marBottom w:val="0"/>
                  <w:divBdr>
                    <w:top w:val="none" w:sz="0" w:space="0" w:color="auto"/>
                    <w:left w:val="none" w:sz="0" w:space="0" w:color="auto"/>
                    <w:bottom w:val="none" w:sz="0" w:space="0" w:color="auto"/>
                    <w:right w:val="none" w:sz="0" w:space="0" w:color="auto"/>
                  </w:divBdr>
                </w:div>
                <w:div w:id="911042173">
                  <w:marLeft w:val="0"/>
                  <w:marRight w:val="0"/>
                  <w:marTop w:val="0"/>
                  <w:marBottom w:val="0"/>
                  <w:divBdr>
                    <w:top w:val="none" w:sz="0" w:space="0" w:color="auto"/>
                    <w:left w:val="none" w:sz="0" w:space="0" w:color="auto"/>
                    <w:bottom w:val="none" w:sz="0" w:space="0" w:color="auto"/>
                    <w:right w:val="none" w:sz="0" w:space="0" w:color="auto"/>
                  </w:divBdr>
                </w:div>
                <w:div w:id="2019579244">
                  <w:marLeft w:val="0"/>
                  <w:marRight w:val="0"/>
                  <w:marTop w:val="0"/>
                  <w:marBottom w:val="0"/>
                  <w:divBdr>
                    <w:top w:val="none" w:sz="0" w:space="0" w:color="auto"/>
                    <w:left w:val="none" w:sz="0" w:space="0" w:color="auto"/>
                    <w:bottom w:val="none" w:sz="0" w:space="0" w:color="auto"/>
                    <w:right w:val="none" w:sz="0" w:space="0" w:color="auto"/>
                  </w:divBdr>
                </w:div>
                <w:div w:id="1052459325">
                  <w:marLeft w:val="0"/>
                  <w:marRight w:val="0"/>
                  <w:marTop w:val="0"/>
                  <w:marBottom w:val="0"/>
                  <w:divBdr>
                    <w:top w:val="none" w:sz="0" w:space="0" w:color="auto"/>
                    <w:left w:val="none" w:sz="0" w:space="0" w:color="auto"/>
                    <w:bottom w:val="none" w:sz="0" w:space="0" w:color="auto"/>
                    <w:right w:val="none" w:sz="0" w:space="0" w:color="auto"/>
                  </w:divBdr>
                </w:div>
                <w:div w:id="1500003695">
                  <w:marLeft w:val="0"/>
                  <w:marRight w:val="0"/>
                  <w:marTop w:val="0"/>
                  <w:marBottom w:val="0"/>
                  <w:divBdr>
                    <w:top w:val="none" w:sz="0" w:space="0" w:color="auto"/>
                    <w:left w:val="none" w:sz="0" w:space="0" w:color="auto"/>
                    <w:bottom w:val="none" w:sz="0" w:space="0" w:color="auto"/>
                    <w:right w:val="none" w:sz="0" w:space="0" w:color="auto"/>
                  </w:divBdr>
                </w:div>
                <w:div w:id="1476799416">
                  <w:marLeft w:val="0"/>
                  <w:marRight w:val="0"/>
                  <w:marTop w:val="0"/>
                  <w:marBottom w:val="0"/>
                  <w:divBdr>
                    <w:top w:val="none" w:sz="0" w:space="0" w:color="auto"/>
                    <w:left w:val="none" w:sz="0" w:space="0" w:color="auto"/>
                    <w:bottom w:val="none" w:sz="0" w:space="0" w:color="auto"/>
                    <w:right w:val="none" w:sz="0" w:space="0" w:color="auto"/>
                  </w:divBdr>
                </w:div>
                <w:div w:id="1063605439">
                  <w:marLeft w:val="0"/>
                  <w:marRight w:val="0"/>
                  <w:marTop w:val="0"/>
                  <w:marBottom w:val="0"/>
                  <w:divBdr>
                    <w:top w:val="none" w:sz="0" w:space="0" w:color="auto"/>
                    <w:left w:val="none" w:sz="0" w:space="0" w:color="auto"/>
                    <w:bottom w:val="none" w:sz="0" w:space="0" w:color="auto"/>
                    <w:right w:val="none" w:sz="0" w:space="0" w:color="auto"/>
                  </w:divBdr>
                </w:div>
                <w:div w:id="1088037180">
                  <w:marLeft w:val="0"/>
                  <w:marRight w:val="0"/>
                  <w:marTop w:val="0"/>
                  <w:marBottom w:val="0"/>
                  <w:divBdr>
                    <w:top w:val="none" w:sz="0" w:space="0" w:color="auto"/>
                    <w:left w:val="none" w:sz="0" w:space="0" w:color="auto"/>
                    <w:bottom w:val="none" w:sz="0" w:space="0" w:color="auto"/>
                    <w:right w:val="none" w:sz="0" w:space="0" w:color="auto"/>
                  </w:divBdr>
                </w:div>
                <w:div w:id="516845697">
                  <w:marLeft w:val="0"/>
                  <w:marRight w:val="0"/>
                  <w:marTop w:val="0"/>
                  <w:marBottom w:val="0"/>
                  <w:divBdr>
                    <w:top w:val="none" w:sz="0" w:space="0" w:color="auto"/>
                    <w:left w:val="none" w:sz="0" w:space="0" w:color="auto"/>
                    <w:bottom w:val="none" w:sz="0" w:space="0" w:color="auto"/>
                    <w:right w:val="none" w:sz="0" w:space="0" w:color="auto"/>
                  </w:divBdr>
                </w:div>
                <w:div w:id="797987250">
                  <w:marLeft w:val="0"/>
                  <w:marRight w:val="0"/>
                  <w:marTop w:val="0"/>
                  <w:marBottom w:val="0"/>
                  <w:divBdr>
                    <w:top w:val="none" w:sz="0" w:space="0" w:color="auto"/>
                    <w:left w:val="none" w:sz="0" w:space="0" w:color="auto"/>
                    <w:bottom w:val="none" w:sz="0" w:space="0" w:color="auto"/>
                    <w:right w:val="none" w:sz="0" w:space="0" w:color="auto"/>
                  </w:divBdr>
                </w:div>
                <w:div w:id="1261530642">
                  <w:marLeft w:val="0"/>
                  <w:marRight w:val="0"/>
                  <w:marTop w:val="0"/>
                  <w:marBottom w:val="0"/>
                  <w:divBdr>
                    <w:top w:val="none" w:sz="0" w:space="0" w:color="auto"/>
                    <w:left w:val="none" w:sz="0" w:space="0" w:color="auto"/>
                    <w:bottom w:val="none" w:sz="0" w:space="0" w:color="auto"/>
                    <w:right w:val="none" w:sz="0" w:space="0" w:color="auto"/>
                  </w:divBdr>
                </w:div>
                <w:div w:id="1553224526">
                  <w:marLeft w:val="0"/>
                  <w:marRight w:val="0"/>
                  <w:marTop w:val="0"/>
                  <w:marBottom w:val="0"/>
                  <w:divBdr>
                    <w:top w:val="none" w:sz="0" w:space="0" w:color="auto"/>
                    <w:left w:val="none" w:sz="0" w:space="0" w:color="auto"/>
                    <w:bottom w:val="none" w:sz="0" w:space="0" w:color="auto"/>
                    <w:right w:val="none" w:sz="0" w:space="0" w:color="auto"/>
                  </w:divBdr>
                </w:div>
                <w:div w:id="1870218191">
                  <w:marLeft w:val="0"/>
                  <w:marRight w:val="0"/>
                  <w:marTop w:val="0"/>
                  <w:marBottom w:val="0"/>
                  <w:divBdr>
                    <w:top w:val="none" w:sz="0" w:space="0" w:color="auto"/>
                    <w:left w:val="none" w:sz="0" w:space="0" w:color="auto"/>
                    <w:bottom w:val="none" w:sz="0" w:space="0" w:color="auto"/>
                    <w:right w:val="none" w:sz="0" w:space="0" w:color="auto"/>
                  </w:divBdr>
                </w:div>
                <w:div w:id="174812986">
                  <w:marLeft w:val="0"/>
                  <w:marRight w:val="0"/>
                  <w:marTop w:val="0"/>
                  <w:marBottom w:val="0"/>
                  <w:divBdr>
                    <w:top w:val="none" w:sz="0" w:space="0" w:color="auto"/>
                    <w:left w:val="none" w:sz="0" w:space="0" w:color="auto"/>
                    <w:bottom w:val="none" w:sz="0" w:space="0" w:color="auto"/>
                    <w:right w:val="none" w:sz="0" w:space="0" w:color="auto"/>
                  </w:divBdr>
                </w:div>
                <w:div w:id="873154176">
                  <w:marLeft w:val="0"/>
                  <w:marRight w:val="0"/>
                  <w:marTop w:val="0"/>
                  <w:marBottom w:val="0"/>
                  <w:divBdr>
                    <w:top w:val="none" w:sz="0" w:space="0" w:color="auto"/>
                    <w:left w:val="none" w:sz="0" w:space="0" w:color="auto"/>
                    <w:bottom w:val="none" w:sz="0" w:space="0" w:color="auto"/>
                    <w:right w:val="none" w:sz="0" w:space="0" w:color="auto"/>
                  </w:divBdr>
                </w:div>
                <w:div w:id="724186397">
                  <w:marLeft w:val="0"/>
                  <w:marRight w:val="0"/>
                  <w:marTop w:val="0"/>
                  <w:marBottom w:val="0"/>
                  <w:divBdr>
                    <w:top w:val="none" w:sz="0" w:space="0" w:color="auto"/>
                    <w:left w:val="none" w:sz="0" w:space="0" w:color="auto"/>
                    <w:bottom w:val="none" w:sz="0" w:space="0" w:color="auto"/>
                    <w:right w:val="none" w:sz="0" w:space="0" w:color="auto"/>
                  </w:divBdr>
                </w:div>
                <w:div w:id="700934673">
                  <w:marLeft w:val="0"/>
                  <w:marRight w:val="0"/>
                  <w:marTop w:val="0"/>
                  <w:marBottom w:val="0"/>
                  <w:divBdr>
                    <w:top w:val="none" w:sz="0" w:space="0" w:color="auto"/>
                    <w:left w:val="none" w:sz="0" w:space="0" w:color="auto"/>
                    <w:bottom w:val="none" w:sz="0" w:space="0" w:color="auto"/>
                    <w:right w:val="none" w:sz="0" w:space="0" w:color="auto"/>
                  </w:divBdr>
                </w:div>
                <w:div w:id="852231598">
                  <w:marLeft w:val="0"/>
                  <w:marRight w:val="0"/>
                  <w:marTop w:val="0"/>
                  <w:marBottom w:val="0"/>
                  <w:divBdr>
                    <w:top w:val="none" w:sz="0" w:space="0" w:color="auto"/>
                    <w:left w:val="none" w:sz="0" w:space="0" w:color="auto"/>
                    <w:bottom w:val="none" w:sz="0" w:space="0" w:color="auto"/>
                    <w:right w:val="none" w:sz="0" w:space="0" w:color="auto"/>
                  </w:divBdr>
                </w:div>
                <w:div w:id="1785227625">
                  <w:marLeft w:val="0"/>
                  <w:marRight w:val="0"/>
                  <w:marTop w:val="0"/>
                  <w:marBottom w:val="0"/>
                  <w:divBdr>
                    <w:top w:val="none" w:sz="0" w:space="0" w:color="auto"/>
                    <w:left w:val="none" w:sz="0" w:space="0" w:color="auto"/>
                    <w:bottom w:val="none" w:sz="0" w:space="0" w:color="auto"/>
                    <w:right w:val="none" w:sz="0" w:space="0" w:color="auto"/>
                  </w:divBdr>
                </w:div>
                <w:div w:id="336034878">
                  <w:marLeft w:val="0"/>
                  <w:marRight w:val="0"/>
                  <w:marTop w:val="0"/>
                  <w:marBottom w:val="0"/>
                  <w:divBdr>
                    <w:top w:val="none" w:sz="0" w:space="0" w:color="auto"/>
                    <w:left w:val="none" w:sz="0" w:space="0" w:color="auto"/>
                    <w:bottom w:val="none" w:sz="0" w:space="0" w:color="auto"/>
                    <w:right w:val="none" w:sz="0" w:space="0" w:color="auto"/>
                  </w:divBdr>
                </w:div>
                <w:div w:id="202908184">
                  <w:marLeft w:val="0"/>
                  <w:marRight w:val="0"/>
                  <w:marTop w:val="0"/>
                  <w:marBottom w:val="0"/>
                  <w:divBdr>
                    <w:top w:val="none" w:sz="0" w:space="0" w:color="auto"/>
                    <w:left w:val="none" w:sz="0" w:space="0" w:color="auto"/>
                    <w:bottom w:val="none" w:sz="0" w:space="0" w:color="auto"/>
                    <w:right w:val="none" w:sz="0" w:space="0" w:color="auto"/>
                  </w:divBdr>
                </w:div>
                <w:div w:id="154608819">
                  <w:marLeft w:val="0"/>
                  <w:marRight w:val="0"/>
                  <w:marTop w:val="0"/>
                  <w:marBottom w:val="0"/>
                  <w:divBdr>
                    <w:top w:val="none" w:sz="0" w:space="0" w:color="auto"/>
                    <w:left w:val="none" w:sz="0" w:space="0" w:color="auto"/>
                    <w:bottom w:val="none" w:sz="0" w:space="0" w:color="auto"/>
                    <w:right w:val="none" w:sz="0" w:space="0" w:color="auto"/>
                  </w:divBdr>
                </w:div>
                <w:div w:id="1827354201">
                  <w:marLeft w:val="0"/>
                  <w:marRight w:val="0"/>
                  <w:marTop w:val="0"/>
                  <w:marBottom w:val="0"/>
                  <w:divBdr>
                    <w:top w:val="none" w:sz="0" w:space="0" w:color="auto"/>
                    <w:left w:val="none" w:sz="0" w:space="0" w:color="auto"/>
                    <w:bottom w:val="none" w:sz="0" w:space="0" w:color="auto"/>
                    <w:right w:val="none" w:sz="0" w:space="0" w:color="auto"/>
                  </w:divBdr>
                </w:div>
                <w:div w:id="198980475">
                  <w:marLeft w:val="0"/>
                  <w:marRight w:val="0"/>
                  <w:marTop w:val="0"/>
                  <w:marBottom w:val="0"/>
                  <w:divBdr>
                    <w:top w:val="none" w:sz="0" w:space="0" w:color="auto"/>
                    <w:left w:val="none" w:sz="0" w:space="0" w:color="auto"/>
                    <w:bottom w:val="none" w:sz="0" w:space="0" w:color="auto"/>
                    <w:right w:val="none" w:sz="0" w:space="0" w:color="auto"/>
                  </w:divBdr>
                </w:div>
                <w:div w:id="250551787">
                  <w:marLeft w:val="0"/>
                  <w:marRight w:val="0"/>
                  <w:marTop w:val="0"/>
                  <w:marBottom w:val="0"/>
                  <w:divBdr>
                    <w:top w:val="none" w:sz="0" w:space="0" w:color="auto"/>
                    <w:left w:val="none" w:sz="0" w:space="0" w:color="auto"/>
                    <w:bottom w:val="none" w:sz="0" w:space="0" w:color="auto"/>
                    <w:right w:val="none" w:sz="0" w:space="0" w:color="auto"/>
                  </w:divBdr>
                </w:div>
                <w:div w:id="1395396920">
                  <w:marLeft w:val="0"/>
                  <w:marRight w:val="0"/>
                  <w:marTop w:val="0"/>
                  <w:marBottom w:val="0"/>
                  <w:divBdr>
                    <w:top w:val="none" w:sz="0" w:space="0" w:color="auto"/>
                    <w:left w:val="none" w:sz="0" w:space="0" w:color="auto"/>
                    <w:bottom w:val="none" w:sz="0" w:space="0" w:color="auto"/>
                    <w:right w:val="none" w:sz="0" w:space="0" w:color="auto"/>
                  </w:divBdr>
                </w:div>
                <w:div w:id="701171554">
                  <w:marLeft w:val="0"/>
                  <w:marRight w:val="0"/>
                  <w:marTop w:val="0"/>
                  <w:marBottom w:val="0"/>
                  <w:divBdr>
                    <w:top w:val="none" w:sz="0" w:space="0" w:color="auto"/>
                    <w:left w:val="none" w:sz="0" w:space="0" w:color="auto"/>
                    <w:bottom w:val="none" w:sz="0" w:space="0" w:color="auto"/>
                    <w:right w:val="none" w:sz="0" w:space="0" w:color="auto"/>
                  </w:divBdr>
                </w:div>
                <w:div w:id="880094722">
                  <w:marLeft w:val="0"/>
                  <w:marRight w:val="0"/>
                  <w:marTop w:val="0"/>
                  <w:marBottom w:val="0"/>
                  <w:divBdr>
                    <w:top w:val="none" w:sz="0" w:space="0" w:color="auto"/>
                    <w:left w:val="none" w:sz="0" w:space="0" w:color="auto"/>
                    <w:bottom w:val="none" w:sz="0" w:space="0" w:color="auto"/>
                    <w:right w:val="none" w:sz="0" w:space="0" w:color="auto"/>
                  </w:divBdr>
                </w:div>
                <w:div w:id="107702422">
                  <w:marLeft w:val="0"/>
                  <w:marRight w:val="0"/>
                  <w:marTop w:val="0"/>
                  <w:marBottom w:val="0"/>
                  <w:divBdr>
                    <w:top w:val="none" w:sz="0" w:space="0" w:color="auto"/>
                    <w:left w:val="none" w:sz="0" w:space="0" w:color="auto"/>
                    <w:bottom w:val="none" w:sz="0" w:space="0" w:color="auto"/>
                    <w:right w:val="none" w:sz="0" w:space="0" w:color="auto"/>
                  </w:divBdr>
                </w:div>
                <w:div w:id="2081053706">
                  <w:marLeft w:val="0"/>
                  <w:marRight w:val="0"/>
                  <w:marTop w:val="0"/>
                  <w:marBottom w:val="0"/>
                  <w:divBdr>
                    <w:top w:val="none" w:sz="0" w:space="0" w:color="auto"/>
                    <w:left w:val="none" w:sz="0" w:space="0" w:color="auto"/>
                    <w:bottom w:val="none" w:sz="0" w:space="0" w:color="auto"/>
                    <w:right w:val="none" w:sz="0" w:space="0" w:color="auto"/>
                  </w:divBdr>
                </w:div>
                <w:div w:id="26492098">
                  <w:marLeft w:val="0"/>
                  <w:marRight w:val="0"/>
                  <w:marTop w:val="0"/>
                  <w:marBottom w:val="0"/>
                  <w:divBdr>
                    <w:top w:val="none" w:sz="0" w:space="0" w:color="auto"/>
                    <w:left w:val="none" w:sz="0" w:space="0" w:color="auto"/>
                    <w:bottom w:val="none" w:sz="0" w:space="0" w:color="auto"/>
                    <w:right w:val="none" w:sz="0" w:space="0" w:color="auto"/>
                  </w:divBdr>
                </w:div>
                <w:div w:id="185217984">
                  <w:marLeft w:val="0"/>
                  <w:marRight w:val="0"/>
                  <w:marTop w:val="0"/>
                  <w:marBottom w:val="0"/>
                  <w:divBdr>
                    <w:top w:val="none" w:sz="0" w:space="0" w:color="auto"/>
                    <w:left w:val="none" w:sz="0" w:space="0" w:color="auto"/>
                    <w:bottom w:val="none" w:sz="0" w:space="0" w:color="auto"/>
                    <w:right w:val="none" w:sz="0" w:space="0" w:color="auto"/>
                  </w:divBdr>
                </w:div>
                <w:div w:id="1482693608">
                  <w:marLeft w:val="0"/>
                  <w:marRight w:val="0"/>
                  <w:marTop w:val="0"/>
                  <w:marBottom w:val="0"/>
                  <w:divBdr>
                    <w:top w:val="none" w:sz="0" w:space="0" w:color="auto"/>
                    <w:left w:val="none" w:sz="0" w:space="0" w:color="auto"/>
                    <w:bottom w:val="none" w:sz="0" w:space="0" w:color="auto"/>
                    <w:right w:val="none" w:sz="0" w:space="0" w:color="auto"/>
                  </w:divBdr>
                </w:div>
                <w:div w:id="606474137">
                  <w:marLeft w:val="0"/>
                  <w:marRight w:val="0"/>
                  <w:marTop w:val="0"/>
                  <w:marBottom w:val="0"/>
                  <w:divBdr>
                    <w:top w:val="none" w:sz="0" w:space="0" w:color="auto"/>
                    <w:left w:val="none" w:sz="0" w:space="0" w:color="auto"/>
                    <w:bottom w:val="none" w:sz="0" w:space="0" w:color="auto"/>
                    <w:right w:val="none" w:sz="0" w:space="0" w:color="auto"/>
                  </w:divBdr>
                </w:div>
                <w:div w:id="1948464386">
                  <w:marLeft w:val="0"/>
                  <w:marRight w:val="0"/>
                  <w:marTop w:val="0"/>
                  <w:marBottom w:val="0"/>
                  <w:divBdr>
                    <w:top w:val="none" w:sz="0" w:space="0" w:color="auto"/>
                    <w:left w:val="none" w:sz="0" w:space="0" w:color="auto"/>
                    <w:bottom w:val="none" w:sz="0" w:space="0" w:color="auto"/>
                    <w:right w:val="none" w:sz="0" w:space="0" w:color="auto"/>
                  </w:divBdr>
                </w:div>
                <w:div w:id="483009658">
                  <w:marLeft w:val="0"/>
                  <w:marRight w:val="0"/>
                  <w:marTop w:val="0"/>
                  <w:marBottom w:val="0"/>
                  <w:divBdr>
                    <w:top w:val="none" w:sz="0" w:space="0" w:color="auto"/>
                    <w:left w:val="none" w:sz="0" w:space="0" w:color="auto"/>
                    <w:bottom w:val="none" w:sz="0" w:space="0" w:color="auto"/>
                    <w:right w:val="none" w:sz="0" w:space="0" w:color="auto"/>
                  </w:divBdr>
                </w:div>
                <w:div w:id="17521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4256">
      <w:bodyDiv w:val="1"/>
      <w:marLeft w:val="0"/>
      <w:marRight w:val="0"/>
      <w:marTop w:val="0"/>
      <w:marBottom w:val="0"/>
      <w:divBdr>
        <w:top w:val="none" w:sz="0" w:space="0" w:color="auto"/>
        <w:left w:val="none" w:sz="0" w:space="0" w:color="auto"/>
        <w:bottom w:val="none" w:sz="0" w:space="0" w:color="auto"/>
        <w:right w:val="none" w:sz="0" w:space="0" w:color="auto"/>
      </w:divBdr>
      <w:divsChild>
        <w:div w:id="1741752528">
          <w:marLeft w:val="0"/>
          <w:marRight w:val="0"/>
          <w:marTop w:val="0"/>
          <w:marBottom w:val="0"/>
          <w:divBdr>
            <w:top w:val="none" w:sz="0" w:space="0" w:color="auto"/>
            <w:left w:val="none" w:sz="0" w:space="0" w:color="auto"/>
            <w:bottom w:val="none" w:sz="0" w:space="0" w:color="auto"/>
            <w:right w:val="none" w:sz="0" w:space="0" w:color="auto"/>
          </w:divBdr>
        </w:div>
        <w:div w:id="726998268">
          <w:marLeft w:val="0"/>
          <w:marRight w:val="0"/>
          <w:marTop w:val="0"/>
          <w:marBottom w:val="0"/>
          <w:divBdr>
            <w:top w:val="none" w:sz="0" w:space="0" w:color="auto"/>
            <w:left w:val="none" w:sz="0" w:space="0" w:color="auto"/>
            <w:bottom w:val="none" w:sz="0" w:space="0" w:color="auto"/>
            <w:right w:val="none" w:sz="0" w:space="0" w:color="auto"/>
          </w:divBdr>
        </w:div>
        <w:div w:id="1994986181">
          <w:marLeft w:val="0"/>
          <w:marRight w:val="0"/>
          <w:marTop w:val="0"/>
          <w:marBottom w:val="0"/>
          <w:divBdr>
            <w:top w:val="none" w:sz="0" w:space="0" w:color="auto"/>
            <w:left w:val="none" w:sz="0" w:space="0" w:color="auto"/>
            <w:bottom w:val="none" w:sz="0" w:space="0" w:color="auto"/>
            <w:right w:val="none" w:sz="0" w:space="0" w:color="auto"/>
          </w:divBdr>
        </w:div>
        <w:div w:id="722291077">
          <w:marLeft w:val="0"/>
          <w:marRight w:val="0"/>
          <w:marTop w:val="0"/>
          <w:marBottom w:val="0"/>
          <w:divBdr>
            <w:top w:val="none" w:sz="0" w:space="0" w:color="auto"/>
            <w:left w:val="none" w:sz="0" w:space="0" w:color="auto"/>
            <w:bottom w:val="none" w:sz="0" w:space="0" w:color="auto"/>
            <w:right w:val="none" w:sz="0" w:space="0" w:color="auto"/>
          </w:divBdr>
        </w:div>
        <w:div w:id="69928039">
          <w:marLeft w:val="0"/>
          <w:marRight w:val="0"/>
          <w:marTop w:val="0"/>
          <w:marBottom w:val="0"/>
          <w:divBdr>
            <w:top w:val="none" w:sz="0" w:space="0" w:color="auto"/>
            <w:left w:val="none" w:sz="0" w:space="0" w:color="auto"/>
            <w:bottom w:val="none" w:sz="0" w:space="0" w:color="auto"/>
            <w:right w:val="none" w:sz="0" w:space="0" w:color="auto"/>
          </w:divBdr>
        </w:div>
        <w:div w:id="1972974169">
          <w:marLeft w:val="0"/>
          <w:marRight w:val="0"/>
          <w:marTop w:val="0"/>
          <w:marBottom w:val="0"/>
          <w:divBdr>
            <w:top w:val="none" w:sz="0" w:space="0" w:color="auto"/>
            <w:left w:val="none" w:sz="0" w:space="0" w:color="auto"/>
            <w:bottom w:val="none" w:sz="0" w:space="0" w:color="auto"/>
            <w:right w:val="none" w:sz="0" w:space="0" w:color="auto"/>
          </w:divBdr>
        </w:div>
        <w:div w:id="469980030">
          <w:marLeft w:val="0"/>
          <w:marRight w:val="0"/>
          <w:marTop w:val="0"/>
          <w:marBottom w:val="0"/>
          <w:divBdr>
            <w:top w:val="none" w:sz="0" w:space="0" w:color="auto"/>
            <w:left w:val="none" w:sz="0" w:space="0" w:color="auto"/>
            <w:bottom w:val="none" w:sz="0" w:space="0" w:color="auto"/>
            <w:right w:val="none" w:sz="0" w:space="0" w:color="auto"/>
          </w:divBdr>
        </w:div>
        <w:div w:id="978799212">
          <w:marLeft w:val="0"/>
          <w:marRight w:val="0"/>
          <w:marTop w:val="0"/>
          <w:marBottom w:val="0"/>
          <w:divBdr>
            <w:top w:val="none" w:sz="0" w:space="0" w:color="auto"/>
            <w:left w:val="none" w:sz="0" w:space="0" w:color="auto"/>
            <w:bottom w:val="none" w:sz="0" w:space="0" w:color="auto"/>
            <w:right w:val="none" w:sz="0" w:space="0" w:color="auto"/>
          </w:divBdr>
        </w:div>
        <w:div w:id="637804197">
          <w:marLeft w:val="0"/>
          <w:marRight w:val="0"/>
          <w:marTop w:val="0"/>
          <w:marBottom w:val="0"/>
          <w:divBdr>
            <w:top w:val="none" w:sz="0" w:space="0" w:color="auto"/>
            <w:left w:val="none" w:sz="0" w:space="0" w:color="auto"/>
            <w:bottom w:val="none" w:sz="0" w:space="0" w:color="auto"/>
            <w:right w:val="none" w:sz="0" w:space="0" w:color="auto"/>
          </w:divBdr>
        </w:div>
        <w:div w:id="1034303841">
          <w:marLeft w:val="0"/>
          <w:marRight w:val="0"/>
          <w:marTop w:val="0"/>
          <w:marBottom w:val="0"/>
          <w:divBdr>
            <w:top w:val="none" w:sz="0" w:space="0" w:color="auto"/>
            <w:left w:val="none" w:sz="0" w:space="0" w:color="auto"/>
            <w:bottom w:val="none" w:sz="0" w:space="0" w:color="auto"/>
            <w:right w:val="none" w:sz="0" w:space="0" w:color="auto"/>
          </w:divBdr>
        </w:div>
        <w:div w:id="1652490486">
          <w:marLeft w:val="0"/>
          <w:marRight w:val="0"/>
          <w:marTop w:val="0"/>
          <w:marBottom w:val="0"/>
          <w:divBdr>
            <w:top w:val="none" w:sz="0" w:space="0" w:color="auto"/>
            <w:left w:val="none" w:sz="0" w:space="0" w:color="auto"/>
            <w:bottom w:val="none" w:sz="0" w:space="0" w:color="auto"/>
            <w:right w:val="none" w:sz="0" w:space="0" w:color="auto"/>
          </w:divBdr>
        </w:div>
        <w:div w:id="1629433324">
          <w:marLeft w:val="0"/>
          <w:marRight w:val="0"/>
          <w:marTop w:val="0"/>
          <w:marBottom w:val="0"/>
          <w:divBdr>
            <w:top w:val="none" w:sz="0" w:space="0" w:color="auto"/>
            <w:left w:val="none" w:sz="0" w:space="0" w:color="auto"/>
            <w:bottom w:val="none" w:sz="0" w:space="0" w:color="auto"/>
            <w:right w:val="none" w:sz="0" w:space="0" w:color="auto"/>
          </w:divBdr>
        </w:div>
      </w:divsChild>
    </w:div>
    <w:div w:id="1427770941">
      <w:bodyDiv w:val="1"/>
      <w:marLeft w:val="0"/>
      <w:marRight w:val="0"/>
      <w:marTop w:val="0"/>
      <w:marBottom w:val="0"/>
      <w:divBdr>
        <w:top w:val="none" w:sz="0" w:space="0" w:color="auto"/>
        <w:left w:val="none" w:sz="0" w:space="0" w:color="auto"/>
        <w:bottom w:val="none" w:sz="0" w:space="0" w:color="auto"/>
        <w:right w:val="none" w:sz="0" w:space="0" w:color="auto"/>
      </w:divBdr>
    </w:div>
    <w:div w:id="1443963251">
      <w:bodyDiv w:val="1"/>
      <w:marLeft w:val="0"/>
      <w:marRight w:val="0"/>
      <w:marTop w:val="0"/>
      <w:marBottom w:val="0"/>
      <w:divBdr>
        <w:top w:val="none" w:sz="0" w:space="0" w:color="auto"/>
        <w:left w:val="none" w:sz="0" w:space="0" w:color="auto"/>
        <w:bottom w:val="none" w:sz="0" w:space="0" w:color="auto"/>
        <w:right w:val="none" w:sz="0" w:space="0" w:color="auto"/>
      </w:divBdr>
    </w:div>
    <w:div w:id="1491676713">
      <w:bodyDiv w:val="1"/>
      <w:marLeft w:val="0"/>
      <w:marRight w:val="0"/>
      <w:marTop w:val="0"/>
      <w:marBottom w:val="0"/>
      <w:divBdr>
        <w:top w:val="none" w:sz="0" w:space="0" w:color="auto"/>
        <w:left w:val="none" w:sz="0" w:space="0" w:color="auto"/>
        <w:bottom w:val="none" w:sz="0" w:space="0" w:color="auto"/>
        <w:right w:val="none" w:sz="0" w:space="0" w:color="auto"/>
      </w:divBdr>
    </w:div>
    <w:div w:id="1854803168">
      <w:bodyDiv w:val="1"/>
      <w:marLeft w:val="0"/>
      <w:marRight w:val="0"/>
      <w:marTop w:val="0"/>
      <w:marBottom w:val="0"/>
      <w:divBdr>
        <w:top w:val="none" w:sz="0" w:space="0" w:color="auto"/>
        <w:left w:val="none" w:sz="0" w:space="0" w:color="auto"/>
        <w:bottom w:val="none" w:sz="0" w:space="0" w:color="auto"/>
        <w:right w:val="none" w:sz="0" w:space="0" w:color="auto"/>
      </w:divBdr>
    </w:div>
    <w:div w:id="1864586400">
      <w:bodyDiv w:val="1"/>
      <w:marLeft w:val="0"/>
      <w:marRight w:val="0"/>
      <w:marTop w:val="0"/>
      <w:marBottom w:val="0"/>
      <w:divBdr>
        <w:top w:val="none" w:sz="0" w:space="0" w:color="auto"/>
        <w:left w:val="none" w:sz="0" w:space="0" w:color="auto"/>
        <w:bottom w:val="none" w:sz="0" w:space="0" w:color="auto"/>
        <w:right w:val="none" w:sz="0" w:space="0" w:color="auto"/>
      </w:divBdr>
      <w:divsChild>
        <w:div w:id="602147657">
          <w:marLeft w:val="0"/>
          <w:marRight w:val="0"/>
          <w:marTop w:val="15"/>
          <w:marBottom w:val="0"/>
          <w:divBdr>
            <w:top w:val="none" w:sz="0" w:space="0" w:color="auto"/>
            <w:left w:val="none" w:sz="0" w:space="0" w:color="auto"/>
            <w:bottom w:val="none" w:sz="0" w:space="0" w:color="auto"/>
            <w:right w:val="none" w:sz="0" w:space="0" w:color="auto"/>
          </w:divBdr>
          <w:divsChild>
            <w:div w:id="1951815026">
              <w:marLeft w:val="0"/>
              <w:marRight w:val="0"/>
              <w:marTop w:val="0"/>
              <w:marBottom w:val="0"/>
              <w:divBdr>
                <w:top w:val="none" w:sz="0" w:space="0" w:color="auto"/>
                <w:left w:val="none" w:sz="0" w:space="0" w:color="auto"/>
                <w:bottom w:val="none" w:sz="0" w:space="0" w:color="auto"/>
                <w:right w:val="none" w:sz="0" w:space="0" w:color="auto"/>
              </w:divBdr>
              <w:divsChild>
                <w:div w:id="2054305243">
                  <w:marLeft w:val="0"/>
                  <w:marRight w:val="0"/>
                  <w:marTop w:val="0"/>
                  <w:marBottom w:val="0"/>
                  <w:divBdr>
                    <w:top w:val="none" w:sz="0" w:space="0" w:color="auto"/>
                    <w:left w:val="none" w:sz="0" w:space="0" w:color="auto"/>
                    <w:bottom w:val="none" w:sz="0" w:space="0" w:color="auto"/>
                    <w:right w:val="none" w:sz="0" w:space="0" w:color="auto"/>
                  </w:divBdr>
                </w:div>
                <w:div w:id="927076717">
                  <w:marLeft w:val="0"/>
                  <w:marRight w:val="0"/>
                  <w:marTop w:val="0"/>
                  <w:marBottom w:val="0"/>
                  <w:divBdr>
                    <w:top w:val="none" w:sz="0" w:space="0" w:color="auto"/>
                    <w:left w:val="none" w:sz="0" w:space="0" w:color="auto"/>
                    <w:bottom w:val="none" w:sz="0" w:space="0" w:color="auto"/>
                    <w:right w:val="none" w:sz="0" w:space="0" w:color="auto"/>
                  </w:divBdr>
                </w:div>
                <w:div w:id="402021946">
                  <w:marLeft w:val="0"/>
                  <w:marRight w:val="0"/>
                  <w:marTop w:val="0"/>
                  <w:marBottom w:val="0"/>
                  <w:divBdr>
                    <w:top w:val="none" w:sz="0" w:space="0" w:color="auto"/>
                    <w:left w:val="none" w:sz="0" w:space="0" w:color="auto"/>
                    <w:bottom w:val="none" w:sz="0" w:space="0" w:color="auto"/>
                    <w:right w:val="none" w:sz="0" w:space="0" w:color="auto"/>
                  </w:divBdr>
                </w:div>
                <w:div w:id="41104455">
                  <w:marLeft w:val="0"/>
                  <w:marRight w:val="0"/>
                  <w:marTop w:val="0"/>
                  <w:marBottom w:val="0"/>
                  <w:divBdr>
                    <w:top w:val="none" w:sz="0" w:space="0" w:color="auto"/>
                    <w:left w:val="none" w:sz="0" w:space="0" w:color="auto"/>
                    <w:bottom w:val="none" w:sz="0" w:space="0" w:color="auto"/>
                    <w:right w:val="none" w:sz="0" w:space="0" w:color="auto"/>
                  </w:divBdr>
                </w:div>
                <w:div w:id="814612784">
                  <w:marLeft w:val="0"/>
                  <w:marRight w:val="0"/>
                  <w:marTop w:val="0"/>
                  <w:marBottom w:val="0"/>
                  <w:divBdr>
                    <w:top w:val="none" w:sz="0" w:space="0" w:color="auto"/>
                    <w:left w:val="none" w:sz="0" w:space="0" w:color="auto"/>
                    <w:bottom w:val="none" w:sz="0" w:space="0" w:color="auto"/>
                    <w:right w:val="none" w:sz="0" w:space="0" w:color="auto"/>
                  </w:divBdr>
                </w:div>
                <w:div w:id="126435135">
                  <w:marLeft w:val="0"/>
                  <w:marRight w:val="0"/>
                  <w:marTop w:val="0"/>
                  <w:marBottom w:val="0"/>
                  <w:divBdr>
                    <w:top w:val="none" w:sz="0" w:space="0" w:color="auto"/>
                    <w:left w:val="none" w:sz="0" w:space="0" w:color="auto"/>
                    <w:bottom w:val="none" w:sz="0" w:space="0" w:color="auto"/>
                    <w:right w:val="none" w:sz="0" w:space="0" w:color="auto"/>
                  </w:divBdr>
                </w:div>
                <w:div w:id="1735810639">
                  <w:marLeft w:val="0"/>
                  <w:marRight w:val="0"/>
                  <w:marTop w:val="0"/>
                  <w:marBottom w:val="0"/>
                  <w:divBdr>
                    <w:top w:val="none" w:sz="0" w:space="0" w:color="auto"/>
                    <w:left w:val="none" w:sz="0" w:space="0" w:color="auto"/>
                    <w:bottom w:val="none" w:sz="0" w:space="0" w:color="auto"/>
                    <w:right w:val="none" w:sz="0" w:space="0" w:color="auto"/>
                  </w:divBdr>
                </w:div>
                <w:div w:id="393940753">
                  <w:marLeft w:val="0"/>
                  <w:marRight w:val="0"/>
                  <w:marTop w:val="0"/>
                  <w:marBottom w:val="0"/>
                  <w:divBdr>
                    <w:top w:val="none" w:sz="0" w:space="0" w:color="auto"/>
                    <w:left w:val="none" w:sz="0" w:space="0" w:color="auto"/>
                    <w:bottom w:val="none" w:sz="0" w:space="0" w:color="auto"/>
                    <w:right w:val="none" w:sz="0" w:space="0" w:color="auto"/>
                  </w:divBdr>
                </w:div>
                <w:div w:id="473450901">
                  <w:marLeft w:val="0"/>
                  <w:marRight w:val="0"/>
                  <w:marTop w:val="0"/>
                  <w:marBottom w:val="0"/>
                  <w:divBdr>
                    <w:top w:val="none" w:sz="0" w:space="0" w:color="auto"/>
                    <w:left w:val="none" w:sz="0" w:space="0" w:color="auto"/>
                    <w:bottom w:val="none" w:sz="0" w:space="0" w:color="auto"/>
                    <w:right w:val="none" w:sz="0" w:space="0" w:color="auto"/>
                  </w:divBdr>
                </w:div>
                <w:div w:id="1947232266">
                  <w:marLeft w:val="0"/>
                  <w:marRight w:val="0"/>
                  <w:marTop w:val="0"/>
                  <w:marBottom w:val="0"/>
                  <w:divBdr>
                    <w:top w:val="none" w:sz="0" w:space="0" w:color="auto"/>
                    <w:left w:val="none" w:sz="0" w:space="0" w:color="auto"/>
                    <w:bottom w:val="none" w:sz="0" w:space="0" w:color="auto"/>
                    <w:right w:val="none" w:sz="0" w:space="0" w:color="auto"/>
                  </w:divBdr>
                </w:div>
                <w:div w:id="1733111858">
                  <w:marLeft w:val="0"/>
                  <w:marRight w:val="0"/>
                  <w:marTop w:val="0"/>
                  <w:marBottom w:val="0"/>
                  <w:divBdr>
                    <w:top w:val="none" w:sz="0" w:space="0" w:color="auto"/>
                    <w:left w:val="none" w:sz="0" w:space="0" w:color="auto"/>
                    <w:bottom w:val="none" w:sz="0" w:space="0" w:color="auto"/>
                    <w:right w:val="none" w:sz="0" w:space="0" w:color="auto"/>
                  </w:divBdr>
                </w:div>
                <w:div w:id="2005352579">
                  <w:marLeft w:val="0"/>
                  <w:marRight w:val="0"/>
                  <w:marTop w:val="0"/>
                  <w:marBottom w:val="0"/>
                  <w:divBdr>
                    <w:top w:val="none" w:sz="0" w:space="0" w:color="auto"/>
                    <w:left w:val="none" w:sz="0" w:space="0" w:color="auto"/>
                    <w:bottom w:val="none" w:sz="0" w:space="0" w:color="auto"/>
                    <w:right w:val="none" w:sz="0" w:space="0" w:color="auto"/>
                  </w:divBdr>
                </w:div>
                <w:div w:id="2114398656">
                  <w:marLeft w:val="0"/>
                  <w:marRight w:val="0"/>
                  <w:marTop w:val="0"/>
                  <w:marBottom w:val="0"/>
                  <w:divBdr>
                    <w:top w:val="none" w:sz="0" w:space="0" w:color="auto"/>
                    <w:left w:val="none" w:sz="0" w:space="0" w:color="auto"/>
                    <w:bottom w:val="none" w:sz="0" w:space="0" w:color="auto"/>
                    <w:right w:val="none" w:sz="0" w:space="0" w:color="auto"/>
                  </w:divBdr>
                </w:div>
                <w:div w:id="1285648047">
                  <w:marLeft w:val="0"/>
                  <w:marRight w:val="0"/>
                  <w:marTop w:val="0"/>
                  <w:marBottom w:val="0"/>
                  <w:divBdr>
                    <w:top w:val="none" w:sz="0" w:space="0" w:color="auto"/>
                    <w:left w:val="none" w:sz="0" w:space="0" w:color="auto"/>
                    <w:bottom w:val="none" w:sz="0" w:space="0" w:color="auto"/>
                    <w:right w:val="none" w:sz="0" w:space="0" w:color="auto"/>
                  </w:divBdr>
                </w:div>
                <w:div w:id="1272397488">
                  <w:marLeft w:val="0"/>
                  <w:marRight w:val="0"/>
                  <w:marTop w:val="0"/>
                  <w:marBottom w:val="0"/>
                  <w:divBdr>
                    <w:top w:val="none" w:sz="0" w:space="0" w:color="auto"/>
                    <w:left w:val="none" w:sz="0" w:space="0" w:color="auto"/>
                    <w:bottom w:val="none" w:sz="0" w:space="0" w:color="auto"/>
                    <w:right w:val="none" w:sz="0" w:space="0" w:color="auto"/>
                  </w:divBdr>
                </w:div>
                <w:div w:id="64886967">
                  <w:marLeft w:val="0"/>
                  <w:marRight w:val="0"/>
                  <w:marTop w:val="0"/>
                  <w:marBottom w:val="0"/>
                  <w:divBdr>
                    <w:top w:val="none" w:sz="0" w:space="0" w:color="auto"/>
                    <w:left w:val="none" w:sz="0" w:space="0" w:color="auto"/>
                    <w:bottom w:val="none" w:sz="0" w:space="0" w:color="auto"/>
                    <w:right w:val="none" w:sz="0" w:space="0" w:color="auto"/>
                  </w:divBdr>
                </w:div>
                <w:div w:id="679047779">
                  <w:marLeft w:val="0"/>
                  <w:marRight w:val="0"/>
                  <w:marTop w:val="0"/>
                  <w:marBottom w:val="0"/>
                  <w:divBdr>
                    <w:top w:val="none" w:sz="0" w:space="0" w:color="auto"/>
                    <w:left w:val="none" w:sz="0" w:space="0" w:color="auto"/>
                    <w:bottom w:val="none" w:sz="0" w:space="0" w:color="auto"/>
                    <w:right w:val="none" w:sz="0" w:space="0" w:color="auto"/>
                  </w:divBdr>
                </w:div>
                <w:div w:id="1685595673">
                  <w:marLeft w:val="0"/>
                  <w:marRight w:val="0"/>
                  <w:marTop w:val="0"/>
                  <w:marBottom w:val="0"/>
                  <w:divBdr>
                    <w:top w:val="none" w:sz="0" w:space="0" w:color="auto"/>
                    <w:left w:val="none" w:sz="0" w:space="0" w:color="auto"/>
                    <w:bottom w:val="none" w:sz="0" w:space="0" w:color="auto"/>
                    <w:right w:val="none" w:sz="0" w:space="0" w:color="auto"/>
                  </w:divBdr>
                </w:div>
                <w:div w:id="611715389">
                  <w:marLeft w:val="0"/>
                  <w:marRight w:val="0"/>
                  <w:marTop w:val="0"/>
                  <w:marBottom w:val="0"/>
                  <w:divBdr>
                    <w:top w:val="none" w:sz="0" w:space="0" w:color="auto"/>
                    <w:left w:val="none" w:sz="0" w:space="0" w:color="auto"/>
                    <w:bottom w:val="none" w:sz="0" w:space="0" w:color="auto"/>
                    <w:right w:val="none" w:sz="0" w:space="0" w:color="auto"/>
                  </w:divBdr>
                </w:div>
                <w:div w:id="2040740030">
                  <w:marLeft w:val="0"/>
                  <w:marRight w:val="0"/>
                  <w:marTop w:val="0"/>
                  <w:marBottom w:val="0"/>
                  <w:divBdr>
                    <w:top w:val="none" w:sz="0" w:space="0" w:color="auto"/>
                    <w:left w:val="none" w:sz="0" w:space="0" w:color="auto"/>
                    <w:bottom w:val="none" w:sz="0" w:space="0" w:color="auto"/>
                    <w:right w:val="none" w:sz="0" w:space="0" w:color="auto"/>
                  </w:divBdr>
                </w:div>
                <w:div w:id="1543707142">
                  <w:marLeft w:val="0"/>
                  <w:marRight w:val="0"/>
                  <w:marTop w:val="0"/>
                  <w:marBottom w:val="0"/>
                  <w:divBdr>
                    <w:top w:val="none" w:sz="0" w:space="0" w:color="auto"/>
                    <w:left w:val="none" w:sz="0" w:space="0" w:color="auto"/>
                    <w:bottom w:val="none" w:sz="0" w:space="0" w:color="auto"/>
                    <w:right w:val="none" w:sz="0" w:space="0" w:color="auto"/>
                  </w:divBdr>
                </w:div>
                <w:div w:id="1592859415">
                  <w:marLeft w:val="0"/>
                  <w:marRight w:val="0"/>
                  <w:marTop w:val="0"/>
                  <w:marBottom w:val="0"/>
                  <w:divBdr>
                    <w:top w:val="none" w:sz="0" w:space="0" w:color="auto"/>
                    <w:left w:val="none" w:sz="0" w:space="0" w:color="auto"/>
                    <w:bottom w:val="none" w:sz="0" w:space="0" w:color="auto"/>
                    <w:right w:val="none" w:sz="0" w:space="0" w:color="auto"/>
                  </w:divBdr>
                </w:div>
                <w:div w:id="1203516447">
                  <w:marLeft w:val="0"/>
                  <w:marRight w:val="0"/>
                  <w:marTop w:val="0"/>
                  <w:marBottom w:val="0"/>
                  <w:divBdr>
                    <w:top w:val="none" w:sz="0" w:space="0" w:color="auto"/>
                    <w:left w:val="none" w:sz="0" w:space="0" w:color="auto"/>
                    <w:bottom w:val="none" w:sz="0" w:space="0" w:color="auto"/>
                    <w:right w:val="none" w:sz="0" w:space="0" w:color="auto"/>
                  </w:divBdr>
                </w:div>
                <w:div w:id="326442828">
                  <w:marLeft w:val="0"/>
                  <w:marRight w:val="0"/>
                  <w:marTop w:val="0"/>
                  <w:marBottom w:val="0"/>
                  <w:divBdr>
                    <w:top w:val="none" w:sz="0" w:space="0" w:color="auto"/>
                    <w:left w:val="none" w:sz="0" w:space="0" w:color="auto"/>
                    <w:bottom w:val="none" w:sz="0" w:space="0" w:color="auto"/>
                    <w:right w:val="none" w:sz="0" w:space="0" w:color="auto"/>
                  </w:divBdr>
                </w:div>
                <w:div w:id="843787823">
                  <w:marLeft w:val="0"/>
                  <w:marRight w:val="0"/>
                  <w:marTop w:val="0"/>
                  <w:marBottom w:val="0"/>
                  <w:divBdr>
                    <w:top w:val="none" w:sz="0" w:space="0" w:color="auto"/>
                    <w:left w:val="none" w:sz="0" w:space="0" w:color="auto"/>
                    <w:bottom w:val="none" w:sz="0" w:space="0" w:color="auto"/>
                    <w:right w:val="none" w:sz="0" w:space="0" w:color="auto"/>
                  </w:divBdr>
                </w:div>
                <w:div w:id="1355036662">
                  <w:marLeft w:val="0"/>
                  <w:marRight w:val="0"/>
                  <w:marTop w:val="0"/>
                  <w:marBottom w:val="0"/>
                  <w:divBdr>
                    <w:top w:val="none" w:sz="0" w:space="0" w:color="auto"/>
                    <w:left w:val="none" w:sz="0" w:space="0" w:color="auto"/>
                    <w:bottom w:val="none" w:sz="0" w:space="0" w:color="auto"/>
                    <w:right w:val="none" w:sz="0" w:space="0" w:color="auto"/>
                  </w:divBdr>
                </w:div>
                <w:div w:id="1615165347">
                  <w:marLeft w:val="0"/>
                  <w:marRight w:val="0"/>
                  <w:marTop w:val="0"/>
                  <w:marBottom w:val="0"/>
                  <w:divBdr>
                    <w:top w:val="none" w:sz="0" w:space="0" w:color="auto"/>
                    <w:left w:val="none" w:sz="0" w:space="0" w:color="auto"/>
                    <w:bottom w:val="none" w:sz="0" w:space="0" w:color="auto"/>
                    <w:right w:val="none" w:sz="0" w:space="0" w:color="auto"/>
                  </w:divBdr>
                </w:div>
                <w:div w:id="1291861713">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83815883">
                  <w:marLeft w:val="0"/>
                  <w:marRight w:val="0"/>
                  <w:marTop w:val="0"/>
                  <w:marBottom w:val="0"/>
                  <w:divBdr>
                    <w:top w:val="none" w:sz="0" w:space="0" w:color="auto"/>
                    <w:left w:val="none" w:sz="0" w:space="0" w:color="auto"/>
                    <w:bottom w:val="none" w:sz="0" w:space="0" w:color="auto"/>
                    <w:right w:val="none" w:sz="0" w:space="0" w:color="auto"/>
                  </w:divBdr>
                </w:div>
                <w:div w:id="752311603">
                  <w:marLeft w:val="0"/>
                  <w:marRight w:val="0"/>
                  <w:marTop w:val="0"/>
                  <w:marBottom w:val="0"/>
                  <w:divBdr>
                    <w:top w:val="none" w:sz="0" w:space="0" w:color="auto"/>
                    <w:left w:val="none" w:sz="0" w:space="0" w:color="auto"/>
                    <w:bottom w:val="none" w:sz="0" w:space="0" w:color="auto"/>
                    <w:right w:val="none" w:sz="0" w:space="0" w:color="auto"/>
                  </w:divBdr>
                </w:div>
                <w:div w:id="465705752">
                  <w:marLeft w:val="0"/>
                  <w:marRight w:val="0"/>
                  <w:marTop w:val="0"/>
                  <w:marBottom w:val="0"/>
                  <w:divBdr>
                    <w:top w:val="none" w:sz="0" w:space="0" w:color="auto"/>
                    <w:left w:val="none" w:sz="0" w:space="0" w:color="auto"/>
                    <w:bottom w:val="none" w:sz="0" w:space="0" w:color="auto"/>
                    <w:right w:val="none" w:sz="0" w:space="0" w:color="auto"/>
                  </w:divBdr>
                </w:div>
                <w:div w:id="1695577695">
                  <w:marLeft w:val="0"/>
                  <w:marRight w:val="0"/>
                  <w:marTop w:val="0"/>
                  <w:marBottom w:val="0"/>
                  <w:divBdr>
                    <w:top w:val="none" w:sz="0" w:space="0" w:color="auto"/>
                    <w:left w:val="none" w:sz="0" w:space="0" w:color="auto"/>
                    <w:bottom w:val="none" w:sz="0" w:space="0" w:color="auto"/>
                    <w:right w:val="none" w:sz="0" w:space="0" w:color="auto"/>
                  </w:divBdr>
                </w:div>
                <w:div w:id="962931141">
                  <w:marLeft w:val="0"/>
                  <w:marRight w:val="0"/>
                  <w:marTop w:val="0"/>
                  <w:marBottom w:val="0"/>
                  <w:divBdr>
                    <w:top w:val="none" w:sz="0" w:space="0" w:color="auto"/>
                    <w:left w:val="none" w:sz="0" w:space="0" w:color="auto"/>
                    <w:bottom w:val="none" w:sz="0" w:space="0" w:color="auto"/>
                    <w:right w:val="none" w:sz="0" w:space="0" w:color="auto"/>
                  </w:divBdr>
                </w:div>
                <w:div w:id="133717993">
                  <w:marLeft w:val="0"/>
                  <w:marRight w:val="0"/>
                  <w:marTop w:val="0"/>
                  <w:marBottom w:val="0"/>
                  <w:divBdr>
                    <w:top w:val="none" w:sz="0" w:space="0" w:color="auto"/>
                    <w:left w:val="none" w:sz="0" w:space="0" w:color="auto"/>
                    <w:bottom w:val="none" w:sz="0" w:space="0" w:color="auto"/>
                    <w:right w:val="none" w:sz="0" w:space="0" w:color="auto"/>
                  </w:divBdr>
                </w:div>
                <w:div w:id="454369212">
                  <w:marLeft w:val="0"/>
                  <w:marRight w:val="0"/>
                  <w:marTop w:val="0"/>
                  <w:marBottom w:val="0"/>
                  <w:divBdr>
                    <w:top w:val="none" w:sz="0" w:space="0" w:color="auto"/>
                    <w:left w:val="none" w:sz="0" w:space="0" w:color="auto"/>
                    <w:bottom w:val="none" w:sz="0" w:space="0" w:color="auto"/>
                    <w:right w:val="none" w:sz="0" w:space="0" w:color="auto"/>
                  </w:divBdr>
                </w:div>
                <w:div w:id="177232750">
                  <w:marLeft w:val="0"/>
                  <w:marRight w:val="0"/>
                  <w:marTop w:val="0"/>
                  <w:marBottom w:val="0"/>
                  <w:divBdr>
                    <w:top w:val="none" w:sz="0" w:space="0" w:color="auto"/>
                    <w:left w:val="none" w:sz="0" w:space="0" w:color="auto"/>
                    <w:bottom w:val="none" w:sz="0" w:space="0" w:color="auto"/>
                    <w:right w:val="none" w:sz="0" w:space="0" w:color="auto"/>
                  </w:divBdr>
                </w:div>
                <w:div w:id="866262291">
                  <w:marLeft w:val="0"/>
                  <w:marRight w:val="0"/>
                  <w:marTop w:val="0"/>
                  <w:marBottom w:val="0"/>
                  <w:divBdr>
                    <w:top w:val="none" w:sz="0" w:space="0" w:color="auto"/>
                    <w:left w:val="none" w:sz="0" w:space="0" w:color="auto"/>
                    <w:bottom w:val="none" w:sz="0" w:space="0" w:color="auto"/>
                    <w:right w:val="none" w:sz="0" w:space="0" w:color="auto"/>
                  </w:divBdr>
                </w:div>
                <w:div w:id="1835678155">
                  <w:marLeft w:val="0"/>
                  <w:marRight w:val="0"/>
                  <w:marTop w:val="0"/>
                  <w:marBottom w:val="0"/>
                  <w:divBdr>
                    <w:top w:val="none" w:sz="0" w:space="0" w:color="auto"/>
                    <w:left w:val="none" w:sz="0" w:space="0" w:color="auto"/>
                    <w:bottom w:val="none" w:sz="0" w:space="0" w:color="auto"/>
                    <w:right w:val="none" w:sz="0" w:space="0" w:color="auto"/>
                  </w:divBdr>
                </w:div>
                <w:div w:id="785731177">
                  <w:marLeft w:val="0"/>
                  <w:marRight w:val="0"/>
                  <w:marTop w:val="0"/>
                  <w:marBottom w:val="0"/>
                  <w:divBdr>
                    <w:top w:val="none" w:sz="0" w:space="0" w:color="auto"/>
                    <w:left w:val="none" w:sz="0" w:space="0" w:color="auto"/>
                    <w:bottom w:val="none" w:sz="0" w:space="0" w:color="auto"/>
                    <w:right w:val="none" w:sz="0" w:space="0" w:color="auto"/>
                  </w:divBdr>
                </w:div>
                <w:div w:id="521667790">
                  <w:marLeft w:val="0"/>
                  <w:marRight w:val="0"/>
                  <w:marTop w:val="0"/>
                  <w:marBottom w:val="0"/>
                  <w:divBdr>
                    <w:top w:val="none" w:sz="0" w:space="0" w:color="auto"/>
                    <w:left w:val="none" w:sz="0" w:space="0" w:color="auto"/>
                    <w:bottom w:val="none" w:sz="0" w:space="0" w:color="auto"/>
                    <w:right w:val="none" w:sz="0" w:space="0" w:color="auto"/>
                  </w:divBdr>
                </w:div>
                <w:div w:id="1730610714">
                  <w:marLeft w:val="0"/>
                  <w:marRight w:val="0"/>
                  <w:marTop w:val="0"/>
                  <w:marBottom w:val="0"/>
                  <w:divBdr>
                    <w:top w:val="none" w:sz="0" w:space="0" w:color="auto"/>
                    <w:left w:val="none" w:sz="0" w:space="0" w:color="auto"/>
                    <w:bottom w:val="none" w:sz="0" w:space="0" w:color="auto"/>
                    <w:right w:val="none" w:sz="0" w:space="0" w:color="auto"/>
                  </w:divBdr>
                </w:div>
                <w:div w:id="255216482">
                  <w:marLeft w:val="0"/>
                  <w:marRight w:val="0"/>
                  <w:marTop w:val="0"/>
                  <w:marBottom w:val="0"/>
                  <w:divBdr>
                    <w:top w:val="none" w:sz="0" w:space="0" w:color="auto"/>
                    <w:left w:val="none" w:sz="0" w:space="0" w:color="auto"/>
                    <w:bottom w:val="none" w:sz="0" w:space="0" w:color="auto"/>
                    <w:right w:val="none" w:sz="0" w:space="0" w:color="auto"/>
                  </w:divBdr>
                </w:div>
                <w:div w:id="105659433">
                  <w:marLeft w:val="0"/>
                  <w:marRight w:val="0"/>
                  <w:marTop w:val="0"/>
                  <w:marBottom w:val="0"/>
                  <w:divBdr>
                    <w:top w:val="none" w:sz="0" w:space="0" w:color="auto"/>
                    <w:left w:val="none" w:sz="0" w:space="0" w:color="auto"/>
                    <w:bottom w:val="none" w:sz="0" w:space="0" w:color="auto"/>
                    <w:right w:val="none" w:sz="0" w:space="0" w:color="auto"/>
                  </w:divBdr>
                </w:div>
                <w:div w:id="68843520">
                  <w:marLeft w:val="0"/>
                  <w:marRight w:val="0"/>
                  <w:marTop w:val="0"/>
                  <w:marBottom w:val="0"/>
                  <w:divBdr>
                    <w:top w:val="none" w:sz="0" w:space="0" w:color="auto"/>
                    <w:left w:val="none" w:sz="0" w:space="0" w:color="auto"/>
                    <w:bottom w:val="none" w:sz="0" w:space="0" w:color="auto"/>
                    <w:right w:val="none" w:sz="0" w:space="0" w:color="auto"/>
                  </w:divBdr>
                </w:div>
                <w:div w:id="1019812966">
                  <w:marLeft w:val="0"/>
                  <w:marRight w:val="0"/>
                  <w:marTop w:val="0"/>
                  <w:marBottom w:val="0"/>
                  <w:divBdr>
                    <w:top w:val="none" w:sz="0" w:space="0" w:color="auto"/>
                    <w:left w:val="none" w:sz="0" w:space="0" w:color="auto"/>
                    <w:bottom w:val="none" w:sz="0" w:space="0" w:color="auto"/>
                    <w:right w:val="none" w:sz="0" w:space="0" w:color="auto"/>
                  </w:divBdr>
                </w:div>
                <w:div w:id="384914429">
                  <w:marLeft w:val="0"/>
                  <w:marRight w:val="0"/>
                  <w:marTop w:val="0"/>
                  <w:marBottom w:val="0"/>
                  <w:divBdr>
                    <w:top w:val="none" w:sz="0" w:space="0" w:color="auto"/>
                    <w:left w:val="none" w:sz="0" w:space="0" w:color="auto"/>
                    <w:bottom w:val="none" w:sz="0" w:space="0" w:color="auto"/>
                    <w:right w:val="none" w:sz="0" w:space="0" w:color="auto"/>
                  </w:divBdr>
                </w:div>
                <w:div w:id="527717341">
                  <w:marLeft w:val="0"/>
                  <w:marRight w:val="0"/>
                  <w:marTop w:val="0"/>
                  <w:marBottom w:val="0"/>
                  <w:divBdr>
                    <w:top w:val="none" w:sz="0" w:space="0" w:color="auto"/>
                    <w:left w:val="none" w:sz="0" w:space="0" w:color="auto"/>
                    <w:bottom w:val="none" w:sz="0" w:space="0" w:color="auto"/>
                    <w:right w:val="none" w:sz="0" w:space="0" w:color="auto"/>
                  </w:divBdr>
                </w:div>
                <w:div w:id="1609657407">
                  <w:marLeft w:val="0"/>
                  <w:marRight w:val="0"/>
                  <w:marTop w:val="0"/>
                  <w:marBottom w:val="0"/>
                  <w:divBdr>
                    <w:top w:val="none" w:sz="0" w:space="0" w:color="auto"/>
                    <w:left w:val="none" w:sz="0" w:space="0" w:color="auto"/>
                    <w:bottom w:val="none" w:sz="0" w:space="0" w:color="auto"/>
                    <w:right w:val="none" w:sz="0" w:space="0" w:color="auto"/>
                  </w:divBdr>
                </w:div>
                <w:div w:id="1287199131">
                  <w:marLeft w:val="0"/>
                  <w:marRight w:val="0"/>
                  <w:marTop w:val="0"/>
                  <w:marBottom w:val="0"/>
                  <w:divBdr>
                    <w:top w:val="none" w:sz="0" w:space="0" w:color="auto"/>
                    <w:left w:val="none" w:sz="0" w:space="0" w:color="auto"/>
                    <w:bottom w:val="none" w:sz="0" w:space="0" w:color="auto"/>
                    <w:right w:val="none" w:sz="0" w:space="0" w:color="auto"/>
                  </w:divBdr>
                </w:div>
                <w:div w:id="1484463812">
                  <w:marLeft w:val="0"/>
                  <w:marRight w:val="0"/>
                  <w:marTop w:val="0"/>
                  <w:marBottom w:val="0"/>
                  <w:divBdr>
                    <w:top w:val="none" w:sz="0" w:space="0" w:color="auto"/>
                    <w:left w:val="none" w:sz="0" w:space="0" w:color="auto"/>
                    <w:bottom w:val="none" w:sz="0" w:space="0" w:color="auto"/>
                    <w:right w:val="none" w:sz="0" w:space="0" w:color="auto"/>
                  </w:divBdr>
                </w:div>
                <w:div w:id="1494027411">
                  <w:marLeft w:val="0"/>
                  <w:marRight w:val="0"/>
                  <w:marTop w:val="0"/>
                  <w:marBottom w:val="0"/>
                  <w:divBdr>
                    <w:top w:val="none" w:sz="0" w:space="0" w:color="auto"/>
                    <w:left w:val="none" w:sz="0" w:space="0" w:color="auto"/>
                    <w:bottom w:val="none" w:sz="0" w:space="0" w:color="auto"/>
                    <w:right w:val="none" w:sz="0" w:space="0" w:color="auto"/>
                  </w:divBdr>
                </w:div>
                <w:div w:id="2020157714">
                  <w:marLeft w:val="0"/>
                  <w:marRight w:val="0"/>
                  <w:marTop w:val="0"/>
                  <w:marBottom w:val="0"/>
                  <w:divBdr>
                    <w:top w:val="none" w:sz="0" w:space="0" w:color="auto"/>
                    <w:left w:val="none" w:sz="0" w:space="0" w:color="auto"/>
                    <w:bottom w:val="none" w:sz="0" w:space="0" w:color="auto"/>
                    <w:right w:val="none" w:sz="0" w:space="0" w:color="auto"/>
                  </w:divBdr>
                </w:div>
                <w:div w:id="1008796352">
                  <w:marLeft w:val="0"/>
                  <w:marRight w:val="0"/>
                  <w:marTop w:val="0"/>
                  <w:marBottom w:val="0"/>
                  <w:divBdr>
                    <w:top w:val="none" w:sz="0" w:space="0" w:color="auto"/>
                    <w:left w:val="none" w:sz="0" w:space="0" w:color="auto"/>
                    <w:bottom w:val="none" w:sz="0" w:space="0" w:color="auto"/>
                    <w:right w:val="none" w:sz="0" w:space="0" w:color="auto"/>
                  </w:divBdr>
                </w:div>
                <w:div w:id="195893686">
                  <w:marLeft w:val="0"/>
                  <w:marRight w:val="0"/>
                  <w:marTop w:val="0"/>
                  <w:marBottom w:val="0"/>
                  <w:divBdr>
                    <w:top w:val="none" w:sz="0" w:space="0" w:color="auto"/>
                    <w:left w:val="none" w:sz="0" w:space="0" w:color="auto"/>
                    <w:bottom w:val="none" w:sz="0" w:space="0" w:color="auto"/>
                    <w:right w:val="none" w:sz="0" w:space="0" w:color="auto"/>
                  </w:divBdr>
                </w:div>
                <w:div w:id="1545100652">
                  <w:marLeft w:val="0"/>
                  <w:marRight w:val="0"/>
                  <w:marTop w:val="0"/>
                  <w:marBottom w:val="0"/>
                  <w:divBdr>
                    <w:top w:val="none" w:sz="0" w:space="0" w:color="auto"/>
                    <w:left w:val="none" w:sz="0" w:space="0" w:color="auto"/>
                    <w:bottom w:val="none" w:sz="0" w:space="0" w:color="auto"/>
                    <w:right w:val="none" w:sz="0" w:space="0" w:color="auto"/>
                  </w:divBdr>
                </w:div>
                <w:div w:id="563875004">
                  <w:marLeft w:val="0"/>
                  <w:marRight w:val="0"/>
                  <w:marTop w:val="0"/>
                  <w:marBottom w:val="0"/>
                  <w:divBdr>
                    <w:top w:val="none" w:sz="0" w:space="0" w:color="auto"/>
                    <w:left w:val="none" w:sz="0" w:space="0" w:color="auto"/>
                    <w:bottom w:val="none" w:sz="0" w:space="0" w:color="auto"/>
                    <w:right w:val="none" w:sz="0" w:space="0" w:color="auto"/>
                  </w:divBdr>
                </w:div>
                <w:div w:id="504637846">
                  <w:marLeft w:val="0"/>
                  <w:marRight w:val="0"/>
                  <w:marTop w:val="0"/>
                  <w:marBottom w:val="0"/>
                  <w:divBdr>
                    <w:top w:val="none" w:sz="0" w:space="0" w:color="auto"/>
                    <w:left w:val="none" w:sz="0" w:space="0" w:color="auto"/>
                    <w:bottom w:val="none" w:sz="0" w:space="0" w:color="auto"/>
                    <w:right w:val="none" w:sz="0" w:space="0" w:color="auto"/>
                  </w:divBdr>
                </w:div>
                <w:div w:id="68576840">
                  <w:marLeft w:val="0"/>
                  <w:marRight w:val="0"/>
                  <w:marTop w:val="0"/>
                  <w:marBottom w:val="0"/>
                  <w:divBdr>
                    <w:top w:val="none" w:sz="0" w:space="0" w:color="auto"/>
                    <w:left w:val="none" w:sz="0" w:space="0" w:color="auto"/>
                    <w:bottom w:val="none" w:sz="0" w:space="0" w:color="auto"/>
                    <w:right w:val="none" w:sz="0" w:space="0" w:color="auto"/>
                  </w:divBdr>
                </w:div>
                <w:div w:id="27144202">
                  <w:marLeft w:val="0"/>
                  <w:marRight w:val="0"/>
                  <w:marTop w:val="0"/>
                  <w:marBottom w:val="0"/>
                  <w:divBdr>
                    <w:top w:val="none" w:sz="0" w:space="0" w:color="auto"/>
                    <w:left w:val="none" w:sz="0" w:space="0" w:color="auto"/>
                    <w:bottom w:val="none" w:sz="0" w:space="0" w:color="auto"/>
                    <w:right w:val="none" w:sz="0" w:space="0" w:color="auto"/>
                  </w:divBdr>
                </w:div>
                <w:div w:id="2046523312">
                  <w:marLeft w:val="0"/>
                  <w:marRight w:val="0"/>
                  <w:marTop w:val="0"/>
                  <w:marBottom w:val="0"/>
                  <w:divBdr>
                    <w:top w:val="none" w:sz="0" w:space="0" w:color="auto"/>
                    <w:left w:val="none" w:sz="0" w:space="0" w:color="auto"/>
                    <w:bottom w:val="none" w:sz="0" w:space="0" w:color="auto"/>
                    <w:right w:val="none" w:sz="0" w:space="0" w:color="auto"/>
                  </w:divBdr>
                </w:div>
                <w:div w:id="930893094">
                  <w:marLeft w:val="0"/>
                  <w:marRight w:val="0"/>
                  <w:marTop w:val="0"/>
                  <w:marBottom w:val="0"/>
                  <w:divBdr>
                    <w:top w:val="none" w:sz="0" w:space="0" w:color="auto"/>
                    <w:left w:val="none" w:sz="0" w:space="0" w:color="auto"/>
                    <w:bottom w:val="none" w:sz="0" w:space="0" w:color="auto"/>
                    <w:right w:val="none" w:sz="0" w:space="0" w:color="auto"/>
                  </w:divBdr>
                </w:div>
                <w:div w:id="1509754936">
                  <w:marLeft w:val="0"/>
                  <w:marRight w:val="0"/>
                  <w:marTop w:val="0"/>
                  <w:marBottom w:val="0"/>
                  <w:divBdr>
                    <w:top w:val="none" w:sz="0" w:space="0" w:color="auto"/>
                    <w:left w:val="none" w:sz="0" w:space="0" w:color="auto"/>
                    <w:bottom w:val="none" w:sz="0" w:space="0" w:color="auto"/>
                    <w:right w:val="none" w:sz="0" w:space="0" w:color="auto"/>
                  </w:divBdr>
                </w:div>
                <w:div w:id="1333606288">
                  <w:marLeft w:val="0"/>
                  <w:marRight w:val="0"/>
                  <w:marTop w:val="0"/>
                  <w:marBottom w:val="0"/>
                  <w:divBdr>
                    <w:top w:val="none" w:sz="0" w:space="0" w:color="auto"/>
                    <w:left w:val="none" w:sz="0" w:space="0" w:color="auto"/>
                    <w:bottom w:val="none" w:sz="0" w:space="0" w:color="auto"/>
                    <w:right w:val="none" w:sz="0" w:space="0" w:color="auto"/>
                  </w:divBdr>
                </w:div>
                <w:div w:id="713967475">
                  <w:marLeft w:val="0"/>
                  <w:marRight w:val="0"/>
                  <w:marTop w:val="0"/>
                  <w:marBottom w:val="0"/>
                  <w:divBdr>
                    <w:top w:val="none" w:sz="0" w:space="0" w:color="auto"/>
                    <w:left w:val="none" w:sz="0" w:space="0" w:color="auto"/>
                    <w:bottom w:val="none" w:sz="0" w:space="0" w:color="auto"/>
                    <w:right w:val="none" w:sz="0" w:space="0" w:color="auto"/>
                  </w:divBdr>
                </w:div>
                <w:div w:id="308750115">
                  <w:marLeft w:val="0"/>
                  <w:marRight w:val="0"/>
                  <w:marTop w:val="0"/>
                  <w:marBottom w:val="0"/>
                  <w:divBdr>
                    <w:top w:val="none" w:sz="0" w:space="0" w:color="auto"/>
                    <w:left w:val="none" w:sz="0" w:space="0" w:color="auto"/>
                    <w:bottom w:val="none" w:sz="0" w:space="0" w:color="auto"/>
                    <w:right w:val="none" w:sz="0" w:space="0" w:color="auto"/>
                  </w:divBdr>
                </w:div>
                <w:div w:id="1972175105">
                  <w:marLeft w:val="0"/>
                  <w:marRight w:val="0"/>
                  <w:marTop w:val="0"/>
                  <w:marBottom w:val="0"/>
                  <w:divBdr>
                    <w:top w:val="none" w:sz="0" w:space="0" w:color="auto"/>
                    <w:left w:val="none" w:sz="0" w:space="0" w:color="auto"/>
                    <w:bottom w:val="none" w:sz="0" w:space="0" w:color="auto"/>
                    <w:right w:val="none" w:sz="0" w:space="0" w:color="auto"/>
                  </w:divBdr>
                </w:div>
                <w:div w:id="473178734">
                  <w:marLeft w:val="0"/>
                  <w:marRight w:val="0"/>
                  <w:marTop w:val="0"/>
                  <w:marBottom w:val="0"/>
                  <w:divBdr>
                    <w:top w:val="none" w:sz="0" w:space="0" w:color="auto"/>
                    <w:left w:val="none" w:sz="0" w:space="0" w:color="auto"/>
                    <w:bottom w:val="none" w:sz="0" w:space="0" w:color="auto"/>
                    <w:right w:val="none" w:sz="0" w:space="0" w:color="auto"/>
                  </w:divBdr>
                </w:div>
                <w:div w:id="1918124989">
                  <w:marLeft w:val="0"/>
                  <w:marRight w:val="0"/>
                  <w:marTop w:val="0"/>
                  <w:marBottom w:val="0"/>
                  <w:divBdr>
                    <w:top w:val="none" w:sz="0" w:space="0" w:color="auto"/>
                    <w:left w:val="none" w:sz="0" w:space="0" w:color="auto"/>
                    <w:bottom w:val="none" w:sz="0" w:space="0" w:color="auto"/>
                    <w:right w:val="none" w:sz="0" w:space="0" w:color="auto"/>
                  </w:divBdr>
                </w:div>
                <w:div w:id="1447195079">
                  <w:marLeft w:val="0"/>
                  <w:marRight w:val="0"/>
                  <w:marTop w:val="0"/>
                  <w:marBottom w:val="0"/>
                  <w:divBdr>
                    <w:top w:val="none" w:sz="0" w:space="0" w:color="auto"/>
                    <w:left w:val="none" w:sz="0" w:space="0" w:color="auto"/>
                    <w:bottom w:val="none" w:sz="0" w:space="0" w:color="auto"/>
                    <w:right w:val="none" w:sz="0" w:space="0" w:color="auto"/>
                  </w:divBdr>
                </w:div>
                <w:div w:id="2096703632">
                  <w:marLeft w:val="0"/>
                  <w:marRight w:val="0"/>
                  <w:marTop w:val="0"/>
                  <w:marBottom w:val="0"/>
                  <w:divBdr>
                    <w:top w:val="none" w:sz="0" w:space="0" w:color="auto"/>
                    <w:left w:val="none" w:sz="0" w:space="0" w:color="auto"/>
                    <w:bottom w:val="none" w:sz="0" w:space="0" w:color="auto"/>
                    <w:right w:val="none" w:sz="0" w:space="0" w:color="auto"/>
                  </w:divBdr>
                </w:div>
                <w:div w:id="646514362">
                  <w:marLeft w:val="0"/>
                  <w:marRight w:val="0"/>
                  <w:marTop w:val="0"/>
                  <w:marBottom w:val="0"/>
                  <w:divBdr>
                    <w:top w:val="none" w:sz="0" w:space="0" w:color="auto"/>
                    <w:left w:val="none" w:sz="0" w:space="0" w:color="auto"/>
                    <w:bottom w:val="none" w:sz="0" w:space="0" w:color="auto"/>
                    <w:right w:val="none" w:sz="0" w:space="0" w:color="auto"/>
                  </w:divBdr>
                </w:div>
                <w:div w:id="659040709">
                  <w:marLeft w:val="0"/>
                  <w:marRight w:val="0"/>
                  <w:marTop w:val="0"/>
                  <w:marBottom w:val="0"/>
                  <w:divBdr>
                    <w:top w:val="none" w:sz="0" w:space="0" w:color="auto"/>
                    <w:left w:val="none" w:sz="0" w:space="0" w:color="auto"/>
                    <w:bottom w:val="none" w:sz="0" w:space="0" w:color="auto"/>
                    <w:right w:val="none" w:sz="0" w:space="0" w:color="auto"/>
                  </w:divBdr>
                </w:div>
                <w:div w:id="80806397">
                  <w:marLeft w:val="0"/>
                  <w:marRight w:val="0"/>
                  <w:marTop w:val="0"/>
                  <w:marBottom w:val="0"/>
                  <w:divBdr>
                    <w:top w:val="none" w:sz="0" w:space="0" w:color="auto"/>
                    <w:left w:val="none" w:sz="0" w:space="0" w:color="auto"/>
                    <w:bottom w:val="none" w:sz="0" w:space="0" w:color="auto"/>
                    <w:right w:val="none" w:sz="0" w:space="0" w:color="auto"/>
                  </w:divBdr>
                </w:div>
                <w:div w:id="1132946817">
                  <w:marLeft w:val="0"/>
                  <w:marRight w:val="0"/>
                  <w:marTop w:val="0"/>
                  <w:marBottom w:val="0"/>
                  <w:divBdr>
                    <w:top w:val="none" w:sz="0" w:space="0" w:color="auto"/>
                    <w:left w:val="none" w:sz="0" w:space="0" w:color="auto"/>
                    <w:bottom w:val="none" w:sz="0" w:space="0" w:color="auto"/>
                    <w:right w:val="none" w:sz="0" w:space="0" w:color="auto"/>
                  </w:divBdr>
                </w:div>
                <w:div w:id="748114666">
                  <w:marLeft w:val="0"/>
                  <w:marRight w:val="0"/>
                  <w:marTop w:val="0"/>
                  <w:marBottom w:val="0"/>
                  <w:divBdr>
                    <w:top w:val="none" w:sz="0" w:space="0" w:color="auto"/>
                    <w:left w:val="none" w:sz="0" w:space="0" w:color="auto"/>
                    <w:bottom w:val="none" w:sz="0" w:space="0" w:color="auto"/>
                    <w:right w:val="none" w:sz="0" w:space="0" w:color="auto"/>
                  </w:divBdr>
                </w:div>
                <w:div w:id="1834443519">
                  <w:marLeft w:val="0"/>
                  <w:marRight w:val="0"/>
                  <w:marTop w:val="0"/>
                  <w:marBottom w:val="0"/>
                  <w:divBdr>
                    <w:top w:val="none" w:sz="0" w:space="0" w:color="auto"/>
                    <w:left w:val="none" w:sz="0" w:space="0" w:color="auto"/>
                    <w:bottom w:val="none" w:sz="0" w:space="0" w:color="auto"/>
                    <w:right w:val="none" w:sz="0" w:space="0" w:color="auto"/>
                  </w:divBdr>
                </w:div>
                <w:div w:id="2115201478">
                  <w:marLeft w:val="0"/>
                  <w:marRight w:val="0"/>
                  <w:marTop w:val="0"/>
                  <w:marBottom w:val="0"/>
                  <w:divBdr>
                    <w:top w:val="none" w:sz="0" w:space="0" w:color="auto"/>
                    <w:left w:val="none" w:sz="0" w:space="0" w:color="auto"/>
                    <w:bottom w:val="none" w:sz="0" w:space="0" w:color="auto"/>
                    <w:right w:val="none" w:sz="0" w:space="0" w:color="auto"/>
                  </w:divBdr>
                </w:div>
                <w:div w:id="1780296887">
                  <w:marLeft w:val="0"/>
                  <w:marRight w:val="0"/>
                  <w:marTop w:val="0"/>
                  <w:marBottom w:val="0"/>
                  <w:divBdr>
                    <w:top w:val="none" w:sz="0" w:space="0" w:color="auto"/>
                    <w:left w:val="none" w:sz="0" w:space="0" w:color="auto"/>
                    <w:bottom w:val="none" w:sz="0" w:space="0" w:color="auto"/>
                    <w:right w:val="none" w:sz="0" w:space="0" w:color="auto"/>
                  </w:divBdr>
                </w:div>
                <w:div w:id="1986813002">
                  <w:marLeft w:val="0"/>
                  <w:marRight w:val="0"/>
                  <w:marTop w:val="0"/>
                  <w:marBottom w:val="0"/>
                  <w:divBdr>
                    <w:top w:val="none" w:sz="0" w:space="0" w:color="auto"/>
                    <w:left w:val="none" w:sz="0" w:space="0" w:color="auto"/>
                    <w:bottom w:val="none" w:sz="0" w:space="0" w:color="auto"/>
                    <w:right w:val="none" w:sz="0" w:space="0" w:color="auto"/>
                  </w:divBdr>
                </w:div>
                <w:div w:id="478688987">
                  <w:marLeft w:val="0"/>
                  <w:marRight w:val="0"/>
                  <w:marTop w:val="0"/>
                  <w:marBottom w:val="0"/>
                  <w:divBdr>
                    <w:top w:val="none" w:sz="0" w:space="0" w:color="auto"/>
                    <w:left w:val="none" w:sz="0" w:space="0" w:color="auto"/>
                    <w:bottom w:val="none" w:sz="0" w:space="0" w:color="auto"/>
                    <w:right w:val="none" w:sz="0" w:space="0" w:color="auto"/>
                  </w:divBdr>
                </w:div>
                <w:div w:id="2066298974">
                  <w:marLeft w:val="0"/>
                  <w:marRight w:val="0"/>
                  <w:marTop w:val="0"/>
                  <w:marBottom w:val="0"/>
                  <w:divBdr>
                    <w:top w:val="none" w:sz="0" w:space="0" w:color="auto"/>
                    <w:left w:val="none" w:sz="0" w:space="0" w:color="auto"/>
                    <w:bottom w:val="none" w:sz="0" w:space="0" w:color="auto"/>
                    <w:right w:val="none" w:sz="0" w:space="0" w:color="auto"/>
                  </w:divBdr>
                </w:div>
                <w:div w:id="393086647">
                  <w:marLeft w:val="0"/>
                  <w:marRight w:val="0"/>
                  <w:marTop w:val="0"/>
                  <w:marBottom w:val="0"/>
                  <w:divBdr>
                    <w:top w:val="none" w:sz="0" w:space="0" w:color="auto"/>
                    <w:left w:val="none" w:sz="0" w:space="0" w:color="auto"/>
                    <w:bottom w:val="none" w:sz="0" w:space="0" w:color="auto"/>
                    <w:right w:val="none" w:sz="0" w:space="0" w:color="auto"/>
                  </w:divBdr>
                </w:div>
                <w:div w:id="499395286">
                  <w:marLeft w:val="0"/>
                  <w:marRight w:val="0"/>
                  <w:marTop w:val="0"/>
                  <w:marBottom w:val="0"/>
                  <w:divBdr>
                    <w:top w:val="none" w:sz="0" w:space="0" w:color="auto"/>
                    <w:left w:val="none" w:sz="0" w:space="0" w:color="auto"/>
                    <w:bottom w:val="none" w:sz="0" w:space="0" w:color="auto"/>
                    <w:right w:val="none" w:sz="0" w:space="0" w:color="auto"/>
                  </w:divBdr>
                </w:div>
                <w:div w:id="1882932606">
                  <w:marLeft w:val="0"/>
                  <w:marRight w:val="0"/>
                  <w:marTop w:val="0"/>
                  <w:marBottom w:val="0"/>
                  <w:divBdr>
                    <w:top w:val="none" w:sz="0" w:space="0" w:color="auto"/>
                    <w:left w:val="none" w:sz="0" w:space="0" w:color="auto"/>
                    <w:bottom w:val="none" w:sz="0" w:space="0" w:color="auto"/>
                    <w:right w:val="none" w:sz="0" w:space="0" w:color="auto"/>
                  </w:divBdr>
                </w:div>
                <w:div w:id="149323279">
                  <w:marLeft w:val="0"/>
                  <w:marRight w:val="0"/>
                  <w:marTop w:val="0"/>
                  <w:marBottom w:val="0"/>
                  <w:divBdr>
                    <w:top w:val="none" w:sz="0" w:space="0" w:color="auto"/>
                    <w:left w:val="none" w:sz="0" w:space="0" w:color="auto"/>
                    <w:bottom w:val="none" w:sz="0" w:space="0" w:color="auto"/>
                    <w:right w:val="none" w:sz="0" w:space="0" w:color="auto"/>
                  </w:divBdr>
                </w:div>
                <w:div w:id="826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l/url?sa=i&amp;url=https://www.somosmamas.com.ar/para-chicos/imagenes-de-emojis/&amp;psig=AOvVaw0WuPdeRsogtKzkSYejlZEs&amp;ust=1587349943025000&amp;source=images&amp;cd=vfe&amp;ved=0CAIQjRxqFwoTCKCGuMi58-gCFQAAAAAdAAAAAB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EBB3AE-46A3-4BA6-BDC5-2CFE49E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vsilvas</cp:lastModifiedBy>
  <cp:revision>3</cp:revision>
  <dcterms:created xsi:type="dcterms:W3CDTF">2020-07-20T02:12:00Z</dcterms:created>
  <dcterms:modified xsi:type="dcterms:W3CDTF">2020-07-22T00:18:00Z</dcterms:modified>
</cp:coreProperties>
</file>