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68" w:rsidRPr="002D1193" w:rsidRDefault="00916568" w:rsidP="00916568">
      <w:pPr>
        <w:tabs>
          <w:tab w:val="left" w:pos="2385"/>
        </w:tabs>
        <w:jc w:val="center"/>
        <w:rPr>
          <w:rFonts w:ascii="Arial Narrow" w:hAnsi="Arial Narrow"/>
          <w:b/>
        </w:rPr>
      </w:pPr>
      <w:r w:rsidRPr="002D1193">
        <w:rPr>
          <w:rFonts w:ascii="Arial Narrow" w:hAnsi="Arial Narrow"/>
          <w:b/>
        </w:rPr>
        <w:t xml:space="preserve">GUÍA DE FILOSOFÍA No. </w:t>
      </w:r>
      <w:r>
        <w:rPr>
          <w:rFonts w:ascii="Arial Narrow" w:hAnsi="Arial Narrow"/>
          <w:b/>
        </w:rPr>
        <w:t>7</w:t>
      </w:r>
      <w:r w:rsidRPr="002D1193">
        <w:rPr>
          <w:rFonts w:ascii="Arial Narrow" w:hAnsi="Arial Narrow"/>
          <w:b/>
        </w:rPr>
        <w:t xml:space="preserve"> EN CLASSROOM</w:t>
      </w:r>
    </w:p>
    <w:p w:rsidR="00916568" w:rsidRPr="002D1193" w:rsidRDefault="00916568" w:rsidP="00916568">
      <w:pPr>
        <w:tabs>
          <w:tab w:val="left" w:pos="2385"/>
        </w:tabs>
        <w:rPr>
          <w:rFonts w:ascii="Arial Narrow" w:hAnsi="Arial Narrow"/>
        </w:rPr>
      </w:pPr>
    </w:p>
    <w:p w:rsidR="00916568" w:rsidRPr="002D1193" w:rsidRDefault="00916568" w:rsidP="00916568">
      <w:pPr>
        <w:tabs>
          <w:tab w:val="left" w:pos="2385"/>
        </w:tabs>
        <w:rPr>
          <w:rFonts w:ascii="Arial Narrow" w:hAnsi="Arial Narrow"/>
        </w:rPr>
      </w:pPr>
      <w:r w:rsidRPr="002D1193">
        <w:rPr>
          <w:rFonts w:ascii="Arial Narrow" w:hAnsi="Arial Narrow"/>
        </w:rPr>
        <w:t xml:space="preserve">                                                                      Fecha desde: </w:t>
      </w:r>
      <w:r>
        <w:rPr>
          <w:rFonts w:ascii="Arial Narrow" w:hAnsi="Arial Narrow"/>
        </w:rPr>
        <w:t>19</w:t>
      </w:r>
      <w:r w:rsidRPr="002D1193">
        <w:rPr>
          <w:rFonts w:ascii="Arial Narrow" w:hAnsi="Arial Narrow"/>
        </w:rPr>
        <w:t xml:space="preserve"> de </w:t>
      </w:r>
      <w:proofErr w:type="gramStart"/>
      <w:r w:rsidRPr="002D1193">
        <w:rPr>
          <w:rFonts w:ascii="Arial Narrow" w:hAnsi="Arial Narrow"/>
        </w:rPr>
        <w:t>Octubre</w:t>
      </w:r>
      <w:proofErr w:type="gramEnd"/>
      <w:r w:rsidRPr="002D1193">
        <w:rPr>
          <w:rFonts w:ascii="Arial Narrow" w:hAnsi="Arial Narrow"/>
        </w:rPr>
        <w:t xml:space="preserve">   Hasta: </w:t>
      </w:r>
      <w:r>
        <w:rPr>
          <w:rFonts w:ascii="Arial Narrow" w:hAnsi="Arial Narrow"/>
        </w:rPr>
        <w:t>30</w:t>
      </w:r>
      <w:r w:rsidRPr="002D1193">
        <w:rPr>
          <w:rFonts w:ascii="Arial Narrow" w:hAnsi="Arial Narrow"/>
        </w:rPr>
        <w:t xml:space="preserve"> de octubre</w:t>
      </w:r>
    </w:p>
    <w:p w:rsidR="00916568" w:rsidRPr="002D1193" w:rsidRDefault="00916568" w:rsidP="00916568">
      <w:pPr>
        <w:tabs>
          <w:tab w:val="left" w:pos="2385"/>
        </w:tabs>
        <w:rPr>
          <w:rFonts w:ascii="Arial Narrow" w:hAnsi="Arial Narrow"/>
        </w:rPr>
      </w:pPr>
      <w:r w:rsidRPr="002D1193">
        <w:rPr>
          <w:rFonts w:ascii="Arial Narrow" w:hAnsi="Arial Narrow"/>
        </w:rPr>
        <w:t>NOMBRE DE ALUMNO/A: ……………………………………………</w:t>
      </w:r>
      <w:proofErr w:type="gramStart"/>
      <w:r w:rsidRPr="002D1193">
        <w:rPr>
          <w:rFonts w:ascii="Arial Narrow" w:hAnsi="Arial Narrow"/>
        </w:rPr>
        <w:t>…….</w:t>
      </w:r>
      <w:proofErr w:type="gramEnd"/>
      <w:r w:rsidRPr="002D1193">
        <w:rPr>
          <w:rFonts w:ascii="Arial Narrow" w:hAnsi="Arial Narrow"/>
        </w:rPr>
        <w:t>………….CURSO……………..</w:t>
      </w:r>
    </w:p>
    <w:p w:rsidR="00916568" w:rsidRPr="002D1193" w:rsidRDefault="00916568" w:rsidP="00916568">
      <w:pPr>
        <w:tabs>
          <w:tab w:val="left" w:pos="2385"/>
        </w:tabs>
        <w:jc w:val="both"/>
        <w:rPr>
          <w:rFonts w:ascii="Arial Narrow" w:hAnsi="Arial Narrow"/>
        </w:rPr>
      </w:pPr>
      <w:r w:rsidRPr="002D1193">
        <w:rPr>
          <w:rFonts w:ascii="Arial Narrow" w:hAnsi="Arial Narrow"/>
        </w:rPr>
        <w:t xml:space="preserve">                                 Asignatura: Filosofía               Nivel: Tercero Medio     Puntaje: </w:t>
      </w:r>
      <w:r w:rsidR="00590C39">
        <w:rPr>
          <w:rFonts w:ascii="Arial Narrow" w:hAnsi="Arial Narrow"/>
        </w:rPr>
        <w:t>25</w:t>
      </w:r>
    </w:p>
    <w:p w:rsidR="00916568" w:rsidRPr="002D1193" w:rsidRDefault="00916568" w:rsidP="00916568">
      <w:pPr>
        <w:tabs>
          <w:tab w:val="left" w:pos="2385"/>
        </w:tabs>
        <w:jc w:val="both"/>
        <w:rPr>
          <w:rFonts w:ascii="Arial Narrow" w:hAnsi="Arial Narrow"/>
        </w:rPr>
      </w:pPr>
      <w:r w:rsidRPr="002D1193">
        <w:rPr>
          <w:rFonts w:ascii="Arial Narrow" w:hAnsi="Arial Narrow"/>
        </w:rPr>
        <w:t xml:space="preserve">Unidad 3: ¿Cómo conocemos y qué conocemos? </w:t>
      </w:r>
    </w:p>
    <w:p w:rsidR="00916568" w:rsidRPr="002D1193" w:rsidRDefault="00916568" w:rsidP="00916568">
      <w:pPr>
        <w:tabs>
          <w:tab w:val="left" w:pos="2385"/>
        </w:tabs>
        <w:jc w:val="both"/>
        <w:rPr>
          <w:rFonts w:ascii="Arial Narrow" w:hAnsi="Arial Narrow"/>
        </w:rPr>
      </w:pPr>
      <w:r w:rsidRPr="002D1193">
        <w:rPr>
          <w:rFonts w:ascii="Arial Narrow" w:hAnsi="Arial Narrow"/>
        </w:rPr>
        <w:t>Contenido: ¿Qué es la verdad?</w:t>
      </w:r>
    </w:p>
    <w:p w:rsidR="00916568" w:rsidRDefault="00916568" w:rsidP="00916568">
      <w:pPr>
        <w:tabs>
          <w:tab w:val="left" w:pos="2385"/>
        </w:tabs>
        <w:jc w:val="both"/>
        <w:rPr>
          <w:rFonts w:ascii="Arial Narrow" w:hAnsi="Arial Narrow"/>
        </w:rPr>
      </w:pPr>
    </w:p>
    <w:p w:rsidR="00916568" w:rsidRDefault="00916568" w:rsidP="00916568">
      <w:pPr>
        <w:tabs>
          <w:tab w:val="left" w:pos="238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Objetivo De Aprendizaje OA 5: Dialogar sobre grandes Problemas de la ontología y/o epistemología, confrontando diversas perspectivas filosóficas y fundamentando visiones personales     </w:t>
      </w:r>
      <w:bookmarkStart w:id="0" w:name="_GoBack"/>
      <w:bookmarkEnd w:id="0"/>
    </w:p>
    <w:p w:rsidR="00803918" w:rsidRDefault="00916568" w:rsidP="00916568">
      <w:pPr>
        <w:tabs>
          <w:tab w:val="left" w:pos="2385"/>
        </w:tabs>
        <w:jc w:val="both"/>
        <w:rPr>
          <w:rFonts w:ascii="Arial Narrow" w:hAnsi="Arial Narrow"/>
        </w:rPr>
      </w:pPr>
      <w:r w:rsidRPr="002D1193">
        <w:rPr>
          <w:rFonts w:ascii="Arial Narrow" w:hAnsi="Arial Narrow"/>
        </w:rPr>
        <w:t xml:space="preserve">1.- Propósito: El propósito de esta guía, es que las/los estudiantes, sean capaces de reflexionar críticamente, en torno a los contenidos trabajados de la unidad 3, </w:t>
      </w:r>
      <w:r>
        <w:rPr>
          <w:rFonts w:ascii="Arial Narrow" w:hAnsi="Arial Narrow"/>
        </w:rPr>
        <w:t xml:space="preserve">específicamente </w:t>
      </w:r>
      <w:r w:rsidR="00803918">
        <w:rPr>
          <w:rFonts w:ascii="Arial Narrow" w:hAnsi="Arial Narrow"/>
        </w:rPr>
        <w:t xml:space="preserve">la verdad en torno al conocimiento científico, y los cambios de paradigma </w:t>
      </w:r>
    </w:p>
    <w:p w:rsidR="007C47F8" w:rsidRDefault="007C47F8" w:rsidP="00916568">
      <w:pPr>
        <w:tabs>
          <w:tab w:val="left" w:pos="2385"/>
        </w:tabs>
        <w:jc w:val="both"/>
        <w:rPr>
          <w:rFonts w:ascii="Arial Narrow" w:hAnsi="Arial Narrow"/>
        </w:rPr>
      </w:pPr>
    </w:p>
    <w:p w:rsidR="007C47F8" w:rsidRPr="00EA651A" w:rsidRDefault="007C47F8" w:rsidP="007C47F8">
      <w:pPr>
        <w:tabs>
          <w:tab w:val="left" w:pos="2385"/>
        </w:tabs>
        <w:jc w:val="center"/>
        <w:rPr>
          <w:rFonts w:ascii="Arial Narrow" w:hAnsi="Arial Narrow"/>
          <w:b/>
          <w:i/>
          <w:u w:val="single"/>
        </w:rPr>
      </w:pPr>
      <w:r w:rsidRPr="00EA651A">
        <w:rPr>
          <w:rFonts w:ascii="Arial Narrow" w:hAnsi="Arial Narrow"/>
          <w:b/>
          <w:i/>
          <w:u w:val="single"/>
        </w:rPr>
        <w:t>¿Qué es la ciencia y qué pretende explicar?</w:t>
      </w:r>
    </w:p>
    <w:p w:rsidR="007C47F8" w:rsidRPr="00EA651A" w:rsidRDefault="007C47F8" w:rsidP="007C47F8">
      <w:pPr>
        <w:tabs>
          <w:tab w:val="left" w:pos="2385"/>
        </w:tabs>
        <w:jc w:val="both"/>
        <w:rPr>
          <w:rFonts w:ascii="Arial Narrow" w:hAnsi="Arial Narrow"/>
          <w:b/>
          <w:i/>
          <w:u w:val="single"/>
        </w:rPr>
      </w:pPr>
    </w:p>
    <w:p w:rsidR="009A4218" w:rsidRDefault="007C47F8" w:rsidP="007C47F8">
      <w:pPr>
        <w:tabs>
          <w:tab w:val="left" w:pos="238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Habitualmente, cuando </w:t>
      </w:r>
      <w:r w:rsidR="00590C39">
        <w:rPr>
          <w:rFonts w:ascii="Arial Narrow" w:hAnsi="Arial Narrow"/>
        </w:rPr>
        <w:t>se escucha</w:t>
      </w:r>
      <w:r>
        <w:rPr>
          <w:rFonts w:ascii="Arial Narrow" w:hAnsi="Arial Narrow"/>
        </w:rPr>
        <w:t xml:space="preserve"> la frase “científicamente comprobado, </w:t>
      </w:r>
      <w:r w:rsidR="00590C39">
        <w:rPr>
          <w:rFonts w:ascii="Arial Narrow" w:hAnsi="Arial Narrow"/>
        </w:rPr>
        <w:t xml:space="preserve">se entiende que estamos </w:t>
      </w:r>
      <w:r>
        <w:rPr>
          <w:rFonts w:ascii="Arial Narrow" w:hAnsi="Arial Narrow"/>
        </w:rPr>
        <w:t>hablando de una verdad</w:t>
      </w:r>
      <w:r w:rsidR="00590C39">
        <w:rPr>
          <w:rFonts w:ascii="Arial Narrow" w:hAnsi="Arial Narrow"/>
        </w:rPr>
        <w:t xml:space="preserve"> prácticamente incuestionable</w:t>
      </w:r>
      <w:r>
        <w:rPr>
          <w:rFonts w:ascii="Arial Narrow" w:hAnsi="Arial Narrow"/>
        </w:rPr>
        <w:t>, ¿por qué?, porque la ciencia ha adquirido un</w:t>
      </w:r>
      <w:r w:rsidR="00590C39">
        <w:rPr>
          <w:rFonts w:ascii="Arial Narrow" w:hAnsi="Arial Narrow"/>
        </w:rPr>
        <w:t xml:space="preserve"> rol</w:t>
      </w:r>
      <w:r>
        <w:rPr>
          <w:rFonts w:ascii="Arial Narrow" w:hAnsi="Arial Narrow"/>
        </w:rPr>
        <w:t xml:space="preserve"> importante </w:t>
      </w:r>
      <w:r w:rsidR="00590C39">
        <w:rPr>
          <w:rFonts w:ascii="Arial Narrow" w:hAnsi="Arial Narrow"/>
        </w:rPr>
        <w:t>en torno al conocimiento de la realidad</w:t>
      </w:r>
      <w:r>
        <w:rPr>
          <w:rFonts w:ascii="Arial Narrow" w:hAnsi="Arial Narrow"/>
        </w:rPr>
        <w:t xml:space="preserve">, </w:t>
      </w:r>
      <w:r w:rsidR="00590C39">
        <w:rPr>
          <w:rFonts w:ascii="Arial Narrow" w:hAnsi="Arial Narrow"/>
        </w:rPr>
        <w:t>que se basa en</w:t>
      </w:r>
      <w:r>
        <w:rPr>
          <w:rFonts w:ascii="Arial Narrow" w:hAnsi="Arial Narrow"/>
        </w:rPr>
        <w:t xml:space="preserve"> la observación y comprobación de sus </w:t>
      </w:r>
      <w:r w:rsidR="00590C39">
        <w:rPr>
          <w:rFonts w:ascii="Arial Narrow" w:hAnsi="Arial Narrow"/>
        </w:rPr>
        <w:t>investigaciones</w:t>
      </w:r>
      <w:r>
        <w:rPr>
          <w:rFonts w:ascii="Arial Narrow" w:hAnsi="Arial Narrow"/>
        </w:rPr>
        <w:t xml:space="preserve">. Por lo demás, la ciencia se caracteriza por una ardua tarea de investigación, </w:t>
      </w:r>
      <w:r w:rsidR="00590C39">
        <w:rPr>
          <w:rFonts w:ascii="Arial Narrow" w:hAnsi="Arial Narrow"/>
        </w:rPr>
        <w:t>donde</w:t>
      </w:r>
      <w:r>
        <w:rPr>
          <w:rFonts w:ascii="Arial Narrow" w:hAnsi="Arial Narrow"/>
        </w:rPr>
        <w:t xml:space="preserve"> a través de sus experimentos, y pesquisas, puede explicar </w:t>
      </w:r>
      <w:r w:rsidR="00590C39">
        <w:rPr>
          <w:rFonts w:ascii="Arial Narrow" w:hAnsi="Arial Narrow"/>
        </w:rPr>
        <w:t>en sus resultados la veracidad de una teoría</w:t>
      </w:r>
      <w:r>
        <w:rPr>
          <w:rFonts w:ascii="Arial Narrow" w:hAnsi="Arial Narrow"/>
        </w:rPr>
        <w:t xml:space="preserve">. Sin embargo, a través de los años, muchos conocimientos y teorías que se daban por ciertas, han sido </w:t>
      </w:r>
      <w:r w:rsidR="00B03183">
        <w:rPr>
          <w:rFonts w:ascii="Arial Narrow" w:hAnsi="Arial Narrow"/>
        </w:rPr>
        <w:t xml:space="preserve">desmanteladas por otro descubrimiento o avances, lo que ha cambiado el paradigma. De hecho, el filósofo </w:t>
      </w:r>
      <w:r w:rsidR="00590C39">
        <w:rPr>
          <w:rFonts w:ascii="Arial Narrow" w:hAnsi="Arial Narrow"/>
        </w:rPr>
        <w:t>Kuhn</w:t>
      </w:r>
      <w:r w:rsidR="00B03183">
        <w:rPr>
          <w:rFonts w:ascii="Arial Narrow" w:hAnsi="Arial Narrow"/>
        </w:rPr>
        <w:t>,</w:t>
      </w:r>
      <w:r w:rsidR="009A4218">
        <w:rPr>
          <w:rFonts w:ascii="Arial Narrow" w:hAnsi="Arial Narrow"/>
        </w:rPr>
        <w:t xml:space="preserve"> en su libro “</w:t>
      </w:r>
      <w:r w:rsidR="009A4218">
        <w:rPr>
          <w:rFonts w:ascii="Arial Narrow" w:hAnsi="Arial Narrow"/>
          <w:i/>
        </w:rPr>
        <w:t xml:space="preserve">La Estructura de las Revoluciones Científicas” </w:t>
      </w:r>
      <w:r w:rsidR="00B03183">
        <w:rPr>
          <w:rFonts w:ascii="Arial Narrow" w:hAnsi="Arial Narrow"/>
        </w:rPr>
        <w:t xml:space="preserve">propuso que los paradigmas, </w:t>
      </w:r>
      <w:r w:rsidR="00590C39">
        <w:rPr>
          <w:rFonts w:ascii="Arial Narrow" w:hAnsi="Arial Narrow"/>
        </w:rPr>
        <w:t>(</w:t>
      </w:r>
      <w:r w:rsidR="00B03183">
        <w:rPr>
          <w:rFonts w:ascii="Arial Narrow" w:hAnsi="Arial Narrow"/>
        </w:rPr>
        <w:t xml:space="preserve">que </w:t>
      </w:r>
      <w:r w:rsidR="00590C39">
        <w:rPr>
          <w:rFonts w:ascii="Arial Narrow" w:hAnsi="Arial Narrow"/>
        </w:rPr>
        <w:t>son</w:t>
      </w:r>
      <w:r w:rsidR="00B03183">
        <w:rPr>
          <w:rFonts w:ascii="Arial Narrow" w:hAnsi="Arial Narrow"/>
        </w:rPr>
        <w:t xml:space="preserve"> una interpretación de la realidad en un momento determinado</w:t>
      </w:r>
      <w:r w:rsidR="00590C39">
        <w:rPr>
          <w:rFonts w:ascii="Arial Narrow" w:hAnsi="Arial Narrow"/>
        </w:rPr>
        <w:t>)</w:t>
      </w:r>
      <w:r w:rsidR="00B03183">
        <w:rPr>
          <w:rFonts w:ascii="Arial Narrow" w:hAnsi="Arial Narrow"/>
        </w:rPr>
        <w:t xml:space="preserve">, </w:t>
      </w:r>
      <w:r w:rsidR="009A4218">
        <w:rPr>
          <w:rFonts w:ascii="Arial Narrow" w:hAnsi="Arial Narrow"/>
        </w:rPr>
        <w:t xml:space="preserve">son sustituidos por un nuevo conocimiento científico, que genera primeramente un proceso de crisis, y luego una revolución científica, instaurando un nuevo paradigma. </w:t>
      </w:r>
    </w:p>
    <w:p w:rsidR="00B03183" w:rsidRDefault="00B03183" w:rsidP="007C47F8">
      <w:pPr>
        <w:tabs>
          <w:tab w:val="left" w:pos="238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Por otro lado, </w:t>
      </w:r>
      <w:r w:rsidR="009A4218">
        <w:rPr>
          <w:rFonts w:ascii="Arial Narrow" w:hAnsi="Arial Narrow"/>
        </w:rPr>
        <w:t xml:space="preserve">a través del siguiente mapa conceptual, </w:t>
      </w:r>
      <w:r>
        <w:rPr>
          <w:rFonts w:ascii="Arial Narrow" w:hAnsi="Arial Narrow"/>
        </w:rPr>
        <w:t xml:space="preserve">se comparten otras percepciones acerca del conocimiento científico. </w:t>
      </w:r>
    </w:p>
    <w:p w:rsidR="00803918" w:rsidRDefault="00803918" w:rsidP="00916568">
      <w:pPr>
        <w:tabs>
          <w:tab w:val="left" w:pos="2385"/>
        </w:tabs>
        <w:jc w:val="both"/>
        <w:rPr>
          <w:noProof/>
        </w:rPr>
      </w:pPr>
    </w:p>
    <w:p w:rsidR="00916568" w:rsidRDefault="00803918" w:rsidP="00916568">
      <w:pPr>
        <w:tabs>
          <w:tab w:val="left" w:pos="238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  <w:r w:rsidR="00916568" w:rsidRPr="002D1193">
        <w:rPr>
          <w:rFonts w:ascii="Arial Narrow" w:hAnsi="Arial Narrow"/>
        </w:rPr>
        <w:t xml:space="preserve"> </w:t>
      </w:r>
    </w:p>
    <w:p w:rsidR="00916568" w:rsidRDefault="00803918" w:rsidP="00916568">
      <w:pPr>
        <w:tabs>
          <w:tab w:val="left" w:pos="2385"/>
        </w:tabs>
        <w:jc w:val="both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0209FD49" wp14:editId="54468DE5">
            <wp:extent cx="5515610" cy="200025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059" t="40150" r="29735" b="33286"/>
                    <a:stretch/>
                  </pic:blipFill>
                  <pic:spPr bwMode="auto">
                    <a:xfrm>
                      <a:off x="0" y="0"/>
                      <a:ext cx="5519182" cy="200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183" w:rsidRDefault="00B03183" w:rsidP="00916568">
      <w:pPr>
        <w:tabs>
          <w:tab w:val="left" w:pos="2385"/>
        </w:tabs>
        <w:jc w:val="both"/>
        <w:rPr>
          <w:rFonts w:ascii="Arial Narrow" w:hAnsi="Arial Narrow"/>
        </w:rPr>
      </w:pPr>
    </w:p>
    <w:p w:rsidR="00803918" w:rsidRDefault="00B03183" w:rsidP="009A4218">
      <w:pPr>
        <w:tabs>
          <w:tab w:val="left" w:pos="2385"/>
        </w:tabs>
        <w:jc w:val="both"/>
        <w:rPr>
          <w:noProof/>
        </w:rPr>
      </w:pPr>
      <w:r>
        <w:rPr>
          <w:rFonts w:ascii="Arial Narrow" w:hAnsi="Arial Narrow"/>
        </w:rPr>
        <w:t xml:space="preserve">De acuerdo a estas concepciones sobre el conocimiento científico y sus características, es necesario referirse también a los métodos, que </w:t>
      </w:r>
      <w:r w:rsidR="00EA651A">
        <w:rPr>
          <w:rFonts w:ascii="Arial Narrow" w:hAnsi="Arial Narrow"/>
        </w:rPr>
        <w:t xml:space="preserve">son una forma planificada de ordenar las acciones para alcanzar una meta o resultado. </w:t>
      </w:r>
    </w:p>
    <w:p w:rsidR="00803918" w:rsidRDefault="00E72F8D">
      <w:r>
        <w:rPr>
          <w:noProof/>
        </w:rPr>
        <w:drawing>
          <wp:inline distT="0" distB="0" distL="0" distR="0" wp14:anchorId="62D672CF" wp14:editId="57FF58FF">
            <wp:extent cx="5515132" cy="3324225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335" t="20527" r="34318" b="14873"/>
                    <a:stretch/>
                  </pic:blipFill>
                  <pic:spPr bwMode="auto">
                    <a:xfrm>
                      <a:off x="0" y="0"/>
                      <a:ext cx="5534160" cy="3335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2F8D" w:rsidRDefault="00EA651A" w:rsidP="00EA651A">
      <w:pPr>
        <w:jc w:val="center"/>
        <w:rPr>
          <w:b/>
          <w:noProof/>
          <w:u w:val="single"/>
        </w:rPr>
      </w:pPr>
      <w:r w:rsidRPr="00EA651A">
        <w:rPr>
          <w:b/>
          <w:noProof/>
          <w:u w:val="single"/>
        </w:rPr>
        <w:lastRenderedPageBreak/>
        <w:t>Actividad</w:t>
      </w:r>
    </w:p>
    <w:p w:rsidR="00EA651A" w:rsidRPr="00590C39" w:rsidRDefault="00590C39" w:rsidP="00590C39">
      <w:pPr>
        <w:jc w:val="both"/>
        <w:rPr>
          <w:noProof/>
        </w:rPr>
      </w:pPr>
      <w:r w:rsidRPr="00590C39">
        <w:rPr>
          <w:noProof/>
        </w:rPr>
        <w:t>Lea</w:t>
      </w:r>
      <w:r>
        <w:rPr>
          <w:noProof/>
        </w:rPr>
        <w:t xml:space="preserve"> atentamente el recurso uno y dos, y luego responda las preguntas ubicadas al final de la página. Cada pregunta vale 5 puntos, se solicita que profundice en torno a sus respuestas y conteste de manera crítica y reflexiva.  </w:t>
      </w:r>
    </w:p>
    <w:p w:rsidR="00E72F8D" w:rsidRDefault="00E72F8D">
      <w:pPr>
        <w:rPr>
          <w:noProof/>
        </w:rPr>
      </w:pPr>
    </w:p>
    <w:p w:rsidR="00803918" w:rsidRDefault="00E72F8D">
      <w:r>
        <w:rPr>
          <w:noProof/>
        </w:rPr>
        <w:drawing>
          <wp:inline distT="0" distB="0" distL="0" distR="0" wp14:anchorId="6DAFC85C" wp14:editId="2A6C5582">
            <wp:extent cx="5781675" cy="34480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372" t="24452" r="32450" b="13967"/>
                    <a:stretch/>
                  </pic:blipFill>
                  <pic:spPr bwMode="auto">
                    <a:xfrm>
                      <a:off x="0" y="0"/>
                      <a:ext cx="5781675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2F8D" w:rsidRDefault="00E72F8D"/>
    <w:p w:rsidR="00E72F8D" w:rsidRDefault="00E72F8D"/>
    <w:p w:rsidR="00E72F8D" w:rsidRDefault="00E72F8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F00D2BC" wp14:editId="6DA1492A">
            <wp:extent cx="5161633" cy="2962275"/>
            <wp:effectExtent l="0" t="0" r="127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656" t="34111" r="28717" b="5817"/>
                    <a:stretch/>
                  </pic:blipFill>
                  <pic:spPr bwMode="auto">
                    <a:xfrm>
                      <a:off x="0" y="0"/>
                      <a:ext cx="5178679" cy="2972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2F8D" w:rsidRDefault="00E72F8D"/>
    <w:sectPr w:rsidR="00E72F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6C6" w:rsidRDefault="00FF56C6" w:rsidP="00916568">
      <w:pPr>
        <w:spacing w:after="0" w:line="240" w:lineRule="auto"/>
      </w:pPr>
      <w:r>
        <w:separator/>
      </w:r>
    </w:p>
  </w:endnote>
  <w:endnote w:type="continuationSeparator" w:id="0">
    <w:p w:rsidR="00FF56C6" w:rsidRDefault="00FF56C6" w:rsidP="0091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6C6" w:rsidRDefault="00FF56C6" w:rsidP="00916568">
      <w:pPr>
        <w:spacing w:after="0" w:line="240" w:lineRule="auto"/>
      </w:pPr>
      <w:r>
        <w:separator/>
      </w:r>
    </w:p>
  </w:footnote>
  <w:footnote w:type="continuationSeparator" w:id="0">
    <w:p w:rsidR="00FF56C6" w:rsidRDefault="00FF56C6" w:rsidP="0091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568" w:rsidRDefault="00916568">
    <w:pPr>
      <w:pStyle w:val="Encabezado"/>
    </w:pPr>
    <w:r>
      <w:rPr>
        <w:noProof/>
      </w:rPr>
      <w:drawing>
        <wp:inline distT="0" distB="0" distL="0" distR="0" wp14:anchorId="13F4E390" wp14:editId="34CAC070">
          <wp:extent cx="5610225" cy="188595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568" w:rsidRDefault="009165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68"/>
    <w:rsid w:val="00500E51"/>
    <w:rsid w:val="00590C39"/>
    <w:rsid w:val="007C47F8"/>
    <w:rsid w:val="00803918"/>
    <w:rsid w:val="00916568"/>
    <w:rsid w:val="009A4218"/>
    <w:rsid w:val="00B03183"/>
    <w:rsid w:val="00E72F8D"/>
    <w:rsid w:val="00EA651A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DC5D"/>
  <w15:chartTrackingRefBased/>
  <w15:docId w15:val="{20010E63-842F-4780-8EA1-71440468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56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6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568"/>
  </w:style>
  <w:style w:type="paragraph" w:styleId="Piedepgina">
    <w:name w:val="footer"/>
    <w:basedOn w:val="Normal"/>
    <w:link w:val="PiedepginaCar"/>
    <w:uiPriority w:val="99"/>
    <w:unhideWhenUsed/>
    <w:rsid w:val="00916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arevalo vera</dc:creator>
  <cp:keywords/>
  <dc:description/>
  <cp:lastModifiedBy>Barbara arevalo vera</cp:lastModifiedBy>
  <cp:revision>2</cp:revision>
  <dcterms:created xsi:type="dcterms:W3CDTF">2020-10-09T19:13:00Z</dcterms:created>
  <dcterms:modified xsi:type="dcterms:W3CDTF">2020-10-09T22:49:00Z</dcterms:modified>
</cp:coreProperties>
</file>